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E7C70" w14:textId="77777777" w:rsidR="009F6F7A" w:rsidRPr="009F6F7A" w:rsidRDefault="009F6F7A" w:rsidP="003C03EB">
      <w:pPr>
        <w:rPr>
          <w:rFonts w:ascii="Arial" w:hAnsi="Arial" w:cs="Arial"/>
          <w:sz w:val="4"/>
          <w:szCs w:val="4"/>
        </w:rPr>
      </w:pPr>
    </w:p>
    <w:p w14:paraId="141E7C71" w14:textId="77777777" w:rsidR="009F6F7A" w:rsidRDefault="009F6F7A" w:rsidP="003C03EB">
      <w:pPr>
        <w:rPr>
          <w:rFonts w:ascii="Arial" w:hAnsi="Arial" w:cs="Arial"/>
          <w:sz w:val="16"/>
          <w:szCs w:val="16"/>
        </w:rPr>
      </w:pPr>
    </w:p>
    <w:p w14:paraId="141E7C72" w14:textId="77777777" w:rsidR="00901CB8" w:rsidRDefault="00901CB8" w:rsidP="003C03EB">
      <w:pPr>
        <w:rPr>
          <w:rFonts w:ascii="Arial" w:hAnsi="Arial" w:cs="Arial"/>
          <w:sz w:val="16"/>
          <w:szCs w:val="16"/>
        </w:rPr>
      </w:pPr>
    </w:p>
    <w:p w14:paraId="141E7C73" w14:textId="77777777" w:rsidR="00901CB8" w:rsidRDefault="00901CB8" w:rsidP="00B565A8"/>
    <w:p w14:paraId="141E7C74" w14:textId="77777777" w:rsidR="00901CB8" w:rsidRDefault="00901CB8" w:rsidP="003C03EB">
      <w:pPr>
        <w:rPr>
          <w:rFonts w:ascii="Arial" w:hAnsi="Arial" w:cs="Arial"/>
          <w:sz w:val="16"/>
          <w:szCs w:val="16"/>
        </w:rPr>
      </w:pPr>
    </w:p>
    <w:p w14:paraId="141E7C75" w14:textId="77777777" w:rsidR="00901CB8" w:rsidRDefault="00901CB8" w:rsidP="003C03EB">
      <w:pPr>
        <w:rPr>
          <w:rFonts w:ascii="Arial" w:hAnsi="Arial" w:cs="Arial"/>
          <w:sz w:val="16"/>
          <w:szCs w:val="16"/>
        </w:rPr>
      </w:pPr>
    </w:p>
    <w:p w14:paraId="141E7C76" w14:textId="77777777" w:rsidR="00901CB8" w:rsidRDefault="00901CB8" w:rsidP="003C03EB">
      <w:pPr>
        <w:rPr>
          <w:rFonts w:ascii="Arial" w:hAnsi="Arial" w:cs="Arial"/>
          <w:sz w:val="16"/>
          <w:szCs w:val="16"/>
        </w:rPr>
      </w:pPr>
    </w:p>
    <w:p w14:paraId="141E7CD3" w14:textId="77777777" w:rsidR="0047233C" w:rsidRPr="000D1AC6" w:rsidRDefault="004E2F41" w:rsidP="0047233C">
      <w:pPr>
        <w:rPr>
          <w:sz w:val="16"/>
          <w:szCs w:val="16"/>
        </w:rPr>
      </w:pPr>
      <w:r w:rsidRPr="0079568A">
        <w:rPr>
          <w:noProof/>
          <w:lang w:eastAsia="en-GB"/>
        </w:rPr>
        <w:drawing>
          <wp:anchor distT="36576" distB="36576" distL="36576" distR="36576" simplePos="0" relativeHeight="251697152" behindDoc="0" locked="0" layoutInCell="1" allowOverlap="1" wp14:anchorId="141E7D8C" wp14:editId="141E7D8D">
            <wp:simplePos x="0" y="0"/>
            <wp:positionH relativeFrom="column">
              <wp:posOffset>8603615</wp:posOffset>
            </wp:positionH>
            <wp:positionV relativeFrom="paragraph">
              <wp:posOffset>-1456055</wp:posOffset>
            </wp:positionV>
            <wp:extent cx="2170430" cy="971550"/>
            <wp:effectExtent l="19050" t="0" r="1270" b="0"/>
            <wp:wrapNone/>
            <wp:docPr id="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cstate="print"/>
                    <a:srcRect/>
                    <a:stretch>
                      <a:fillRect/>
                    </a:stretch>
                  </pic:blipFill>
                  <pic:spPr bwMode="auto">
                    <a:xfrm>
                      <a:off x="0" y="0"/>
                      <a:ext cx="2170430" cy="971550"/>
                    </a:xfrm>
                    <a:prstGeom prst="rect">
                      <a:avLst/>
                    </a:prstGeom>
                    <a:noFill/>
                    <a:ln w="9525" algn="in">
                      <a:noFill/>
                      <a:miter lim="800000"/>
                      <a:headEnd/>
                      <a:tailEnd/>
                    </a:ln>
                    <a:effectLst/>
                  </pic:spPr>
                </pic:pic>
              </a:graphicData>
            </a:graphic>
          </wp:anchor>
        </w:drawing>
      </w:r>
    </w:p>
    <w:p w14:paraId="141E7CD6" w14:textId="6DBA47D0" w:rsidR="00D01CE2" w:rsidRPr="00507CAB" w:rsidRDefault="00966C20" w:rsidP="00507CAB">
      <w:pPr>
        <w:rPr>
          <w:rFonts w:ascii="Arial" w:hAnsi="Arial" w:cs="Arial"/>
          <w:b/>
          <w:bCs/>
        </w:rPr>
      </w:pPr>
      <w:r>
        <w:rPr>
          <w:noProof/>
          <w:sz w:val="24"/>
          <w:szCs w:val="24"/>
          <w:lang w:eastAsia="en-GB"/>
        </w:rPr>
        <w:pict w14:anchorId="141E7D8E">
          <v:rect id="Control 9" o:spid="_x0000_s2062" style="position:absolute;margin-left:20.35pt;margin-top:419.5pt;width:540.9pt;height:141.75pt;z-index:251670528;visibility:visible;mso-wrap-distance-left:2.88pt;mso-wrap-distance-top:2.88pt;mso-wrap-distance-right:2.88pt;mso-wrap-distance-bottom: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" filled="f" stroked="f" insetpen="t">
            <v:shadow color="#ccc"/>
            <o:lock v:ext="edit" shapetype="t"/>
            <v:textbox inset="0,0,0,0"/>
          </v:rect>
        </w:pict>
      </w:r>
      <w:r>
        <w:rPr>
          <w:sz w:val="24"/>
          <w:szCs w:val="24"/>
        </w:rPr>
        <w:pict w14:anchorId="141E7D90">
          <v:shapetype id="_x0000_t202" coordsize="21600,21600" o:spt="202" path="m,l,21600r21600,l21600,xe">
            <v:stroke joinstyle="miter"/>
            <v:path gradientshapeok="t" o:connecttype="rect"/>
          </v:shapetype>
          <v:shape id="_x0000_s2064" type="#_x0000_t202" style="position:absolute;margin-left:3.8pt;margin-top:5.5pt;width:522pt;height:823.5pt;z-index:251703296;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next-textbox:#_x0000_s2064;mso-column-margin:5.76pt" inset="2.88pt,2.88pt,2.88pt,2.88pt">
              <w:txbxContent>
                <w:p w14:paraId="141E7DAB" w14:textId="3CEE66D3" w:rsidR="00173B4B" w:rsidRPr="00173B4B" w:rsidRDefault="00173B4B" w:rsidP="00173B4B">
                  <w:pPr>
                    <w:widowControl w:val="0"/>
                    <w:jc w:val="center"/>
                    <w:rPr>
                      <w:rFonts w:ascii="Arial" w:hAnsi="Arial" w:cs="Arial"/>
                      <w:b/>
                      <w:bCs/>
                      <w:sz w:val="18"/>
                      <w:szCs w:val="18"/>
                    </w:rPr>
                  </w:pPr>
                  <w:r w:rsidRPr="00173B4B">
                    <w:rPr>
                      <w:rFonts w:ascii="Arial" w:hAnsi="Arial" w:cs="Arial"/>
                      <w:b/>
                      <w:bCs/>
                      <w:sz w:val="18"/>
                      <w:szCs w:val="18"/>
                      <w:u w:val="single"/>
                    </w:rPr>
                    <w:t>RULES AND REGULATIONS FOR</w:t>
                  </w:r>
                  <w:r w:rsidR="00507CAB">
                    <w:rPr>
                      <w:rFonts w:ascii="Arial" w:hAnsi="Arial" w:cs="Arial"/>
                      <w:b/>
                      <w:bCs/>
                      <w:sz w:val="18"/>
                      <w:szCs w:val="18"/>
                      <w:u w:val="single"/>
                    </w:rPr>
                    <w:t xml:space="preserve"> TRADESTAND</w:t>
                  </w:r>
                  <w:r w:rsidRPr="00173B4B">
                    <w:rPr>
                      <w:rFonts w:ascii="Arial" w:hAnsi="Arial" w:cs="Arial"/>
                      <w:b/>
                      <w:bCs/>
                      <w:sz w:val="18"/>
                      <w:szCs w:val="18"/>
                      <w:u w:val="single"/>
                    </w:rPr>
                    <w:t xml:space="preserve"> EXHIBITORS 202</w:t>
                  </w:r>
                  <w:r w:rsidR="00C92767">
                    <w:rPr>
                      <w:rFonts w:ascii="Arial" w:hAnsi="Arial" w:cs="Arial"/>
                      <w:b/>
                      <w:bCs/>
                      <w:sz w:val="18"/>
                      <w:szCs w:val="18"/>
                      <w:u w:val="single"/>
                    </w:rPr>
                    <w:t>6</w:t>
                  </w:r>
                </w:p>
                <w:p w14:paraId="141E7DAC" w14:textId="77777777" w:rsidR="00173B4B" w:rsidRPr="00173B4B" w:rsidRDefault="00173B4B" w:rsidP="00173B4B">
                  <w:pPr>
                    <w:widowControl w:val="0"/>
                    <w:ind w:left="567"/>
                    <w:rPr>
                      <w:rFonts w:ascii="Arial" w:hAnsi="Arial" w:cs="Arial"/>
                      <w:b/>
                      <w:bCs/>
                      <w:color w:val="0D0D0D"/>
                      <w:sz w:val="18"/>
                      <w:szCs w:val="18"/>
                    </w:rPr>
                  </w:pPr>
                  <w:r w:rsidRPr="00173B4B">
                    <w:rPr>
                      <w:rFonts w:ascii="Arial" w:hAnsi="Arial" w:cs="Arial"/>
                      <w:b/>
                      <w:bCs/>
                      <w:sz w:val="18"/>
                      <w:szCs w:val="18"/>
                    </w:rPr>
                    <w:t>  </w:t>
                  </w:r>
                  <w:r w:rsidRPr="00173B4B">
                    <w:rPr>
                      <w:rFonts w:ascii="Arial" w:hAnsi="Arial" w:cs="Arial"/>
                      <w:b/>
                      <w:bCs/>
                      <w:color w:val="0D0D0D"/>
                      <w:sz w:val="18"/>
                      <w:szCs w:val="18"/>
                    </w:rPr>
                    <w:t>Open Hours for Exhibitors</w:t>
                  </w:r>
                </w:p>
                <w:tbl>
                  <w:tblPr>
                    <w:tblW w:w="9930" w:type="dxa"/>
                    <w:tblCellMar>
                      <w:left w:w="0" w:type="dxa"/>
                      <w:right w:w="0" w:type="dxa"/>
                    </w:tblCellMar>
                    <w:tblLook w:val="04A0" w:firstRow="1" w:lastRow="0" w:firstColumn="1" w:lastColumn="0" w:noHBand="0" w:noVBand="1"/>
                  </w:tblPr>
                  <w:tblGrid>
                    <w:gridCol w:w="2740"/>
                    <w:gridCol w:w="2314"/>
                    <w:gridCol w:w="4876"/>
                  </w:tblGrid>
                  <w:tr w:rsidR="00173B4B" w:rsidRPr="00173B4B" w14:paraId="141E7DB0" w14:textId="77777777" w:rsidTr="00173B4B">
                    <w:trPr>
                      <w:trHeight w:val="347"/>
                    </w:trPr>
                    <w:tc>
                      <w:tcPr>
                        <w:tcW w:w="2740" w:type="dxa"/>
                        <w:tcBorders>
                          <w:top w:val="single" w:sz="8" w:space="0" w:color="000000"/>
                          <w:left w:val="single" w:sz="8" w:space="0" w:color="000000"/>
                          <w:bottom w:val="single" w:sz="8" w:space="0" w:color="000000"/>
                          <w:right w:val="single" w:sz="8" w:space="0" w:color="000000"/>
                        </w:tcBorders>
                        <w:shd w:val="clear" w:color="auto" w:fill="DBE5F1"/>
                        <w:tcMar>
                          <w:top w:w="0" w:type="dxa"/>
                          <w:left w:w="108" w:type="dxa"/>
                          <w:bottom w:w="0" w:type="dxa"/>
                          <w:right w:w="108" w:type="dxa"/>
                        </w:tcMar>
                        <w:vAlign w:val="center"/>
                        <w:hideMark/>
                      </w:tcPr>
                      <w:p w14:paraId="141E7DAD" w14:textId="77777777" w:rsidR="00173B4B" w:rsidRPr="00173B4B" w:rsidRDefault="00173B4B" w:rsidP="00173B4B">
                        <w:pPr>
                          <w:widowControl w:val="0"/>
                          <w:jc w:val="both"/>
                          <w:rPr>
                            <w:color w:val="000000"/>
                            <w:kern w:val="28"/>
                            <w:sz w:val="18"/>
                            <w:szCs w:val="18"/>
                          </w:rPr>
                        </w:pPr>
                        <w:r w:rsidRPr="00173B4B">
                          <w:rPr>
                            <w:rFonts w:ascii="Arial" w:hAnsi="Arial" w:cs="Arial"/>
                            <w:b/>
                            <w:bCs/>
                            <w:color w:val="0D0D0D"/>
                            <w:sz w:val="18"/>
                            <w:szCs w:val="18"/>
                          </w:rPr>
                          <w:t>Date</w:t>
                        </w:r>
                      </w:p>
                    </w:tc>
                    <w:tc>
                      <w:tcPr>
                        <w:tcW w:w="2314" w:type="dxa"/>
                        <w:tcBorders>
                          <w:top w:val="single" w:sz="8" w:space="0" w:color="000000"/>
                          <w:left w:val="single" w:sz="8" w:space="0" w:color="000000"/>
                          <w:bottom w:val="single" w:sz="8" w:space="0" w:color="000000"/>
                          <w:right w:val="single" w:sz="8" w:space="0" w:color="000000"/>
                        </w:tcBorders>
                        <w:shd w:val="clear" w:color="auto" w:fill="DBE5F1"/>
                        <w:tcMar>
                          <w:top w:w="0" w:type="dxa"/>
                          <w:left w:w="108" w:type="dxa"/>
                          <w:bottom w:w="0" w:type="dxa"/>
                          <w:right w:w="108" w:type="dxa"/>
                        </w:tcMar>
                        <w:vAlign w:val="center"/>
                        <w:hideMark/>
                      </w:tcPr>
                      <w:p w14:paraId="141E7DAE" w14:textId="77777777" w:rsidR="00173B4B" w:rsidRPr="00173B4B" w:rsidRDefault="00173B4B" w:rsidP="00173B4B">
                        <w:pPr>
                          <w:widowControl w:val="0"/>
                          <w:ind w:left="194"/>
                          <w:jc w:val="both"/>
                          <w:rPr>
                            <w:color w:val="000000"/>
                            <w:kern w:val="28"/>
                            <w:sz w:val="18"/>
                            <w:szCs w:val="18"/>
                          </w:rPr>
                        </w:pPr>
                        <w:r w:rsidRPr="00173B4B">
                          <w:rPr>
                            <w:rFonts w:ascii="Arial" w:hAnsi="Arial" w:cs="Arial"/>
                            <w:b/>
                            <w:bCs/>
                            <w:color w:val="0D0D0D"/>
                            <w:sz w:val="18"/>
                            <w:szCs w:val="18"/>
                          </w:rPr>
                          <w:t>Time (24 hr Clock)</w:t>
                        </w:r>
                      </w:p>
                    </w:tc>
                    <w:tc>
                      <w:tcPr>
                        <w:tcW w:w="4876" w:type="dxa"/>
                        <w:tcBorders>
                          <w:top w:val="single" w:sz="8" w:space="0" w:color="000000"/>
                          <w:left w:val="single" w:sz="8" w:space="0" w:color="000000"/>
                          <w:bottom w:val="single" w:sz="8" w:space="0" w:color="000000"/>
                          <w:right w:val="single" w:sz="8" w:space="0" w:color="000000"/>
                        </w:tcBorders>
                        <w:shd w:val="clear" w:color="auto" w:fill="DBE5F1"/>
                        <w:tcMar>
                          <w:top w:w="0" w:type="dxa"/>
                          <w:left w:w="108" w:type="dxa"/>
                          <w:bottom w:w="0" w:type="dxa"/>
                          <w:right w:w="108" w:type="dxa"/>
                        </w:tcMar>
                        <w:vAlign w:val="center"/>
                        <w:hideMark/>
                      </w:tcPr>
                      <w:p w14:paraId="141E7DAF" w14:textId="77777777" w:rsidR="00173B4B" w:rsidRPr="00173B4B" w:rsidRDefault="00173B4B" w:rsidP="00173B4B">
                        <w:pPr>
                          <w:widowControl w:val="0"/>
                          <w:ind w:left="194"/>
                          <w:jc w:val="both"/>
                          <w:rPr>
                            <w:color w:val="000000"/>
                            <w:kern w:val="28"/>
                            <w:sz w:val="18"/>
                            <w:szCs w:val="18"/>
                          </w:rPr>
                        </w:pPr>
                        <w:r w:rsidRPr="00173B4B">
                          <w:rPr>
                            <w:rFonts w:ascii="Arial" w:hAnsi="Arial" w:cs="Arial"/>
                            <w:b/>
                            <w:bCs/>
                            <w:color w:val="0D0D0D"/>
                            <w:sz w:val="18"/>
                            <w:szCs w:val="18"/>
                          </w:rPr>
                          <w:t>Description</w:t>
                        </w:r>
                      </w:p>
                    </w:tc>
                  </w:tr>
                  <w:tr w:rsidR="00173B4B" w:rsidRPr="00173B4B" w14:paraId="141E7DB7" w14:textId="77777777" w:rsidTr="00173B4B">
                    <w:trPr>
                      <w:trHeight w:val="457"/>
                    </w:trPr>
                    <w:tc>
                      <w:tcPr>
                        <w:tcW w:w="2740" w:type="dxa"/>
                        <w:tcBorders>
                          <w:top w:val="single" w:sz="8" w:space="0" w:color="000000"/>
                          <w:left w:val="single" w:sz="8" w:space="0" w:color="000000"/>
                          <w:bottom w:val="single" w:sz="8" w:space="0" w:color="000000"/>
                          <w:right w:val="single" w:sz="8" w:space="0" w:color="000000"/>
                        </w:tcBorders>
                        <w:shd w:val="clear" w:color="auto" w:fill="F1D46F"/>
                        <w:tcMar>
                          <w:top w:w="0" w:type="dxa"/>
                          <w:left w:w="108" w:type="dxa"/>
                          <w:bottom w:w="0" w:type="dxa"/>
                          <w:right w:w="108" w:type="dxa"/>
                        </w:tcMar>
                        <w:vAlign w:val="center"/>
                        <w:hideMark/>
                      </w:tcPr>
                      <w:p w14:paraId="141E7DB1" w14:textId="59C59359" w:rsidR="00173B4B" w:rsidRPr="00173B4B" w:rsidRDefault="00173B4B" w:rsidP="00173B4B">
                        <w:pPr>
                          <w:widowControl w:val="0"/>
                          <w:ind w:left="302"/>
                          <w:rPr>
                            <w:rFonts w:ascii="Arial" w:hAnsi="Arial" w:cs="Arial"/>
                            <w:color w:val="000000"/>
                            <w:kern w:val="28"/>
                            <w:sz w:val="18"/>
                            <w:szCs w:val="18"/>
                          </w:rPr>
                        </w:pPr>
                        <w:r w:rsidRPr="00173B4B">
                          <w:rPr>
                            <w:rFonts w:ascii="Arial" w:hAnsi="Arial" w:cs="Arial"/>
                            <w:b/>
                            <w:bCs/>
                            <w:color w:val="0D0D0D"/>
                            <w:sz w:val="18"/>
                            <w:szCs w:val="18"/>
                          </w:rPr>
                          <w:t>Friday 2</w:t>
                        </w:r>
                        <w:r w:rsidR="00C92767">
                          <w:rPr>
                            <w:rFonts w:ascii="Arial" w:hAnsi="Arial" w:cs="Arial"/>
                            <w:b/>
                            <w:bCs/>
                            <w:color w:val="0D0D0D"/>
                            <w:sz w:val="18"/>
                            <w:szCs w:val="18"/>
                          </w:rPr>
                          <w:t>2nd</w:t>
                        </w:r>
                        <w:r w:rsidRPr="00173B4B">
                          <w:rPr>
                            <w:rFonts w:ascii="Arial" w:hAnsi="Arial" w:cs="Arial"/>
                            <w:b/>
                            <w:bCs/>
                            <w:color w:val="0D0D0D"/>
                            <w:sz w:val="18"/>
                            <w:szCs w:val="18"/>
                          </w:rPr>
                          <w:t xml:space="preserve"> May</w:t>
                        </w:r>
                        <w:r>
                          <w:rPr>
                            <w:rFonts w:ascii="Arial" w:hAnsi="Arial" w:cs="Arial"/>
                            <w:b/>
                            <w:bCs/>
                            <w:color w:val="0D0D0D"/>
                            <w:sz w:val="18"/>
                            <w:szCs w:val="18"/>
                          </w:rPr>
                          <w:t xml:space="preserve"> (set up days)</w:t>
                        </w:r>
                      </w:p>
                    </w:tc>
                    <w:tc>
                      <w:tcPr>
                        <w:tcW w:w="2314" w:type="dxa"/>
                        <w:tcBorders>
                          <w:top w:val="single" w:sz="8" w:space="0" w:color="000000"/>
                          <w:left w:val="single" w:sz="8" w:space="0" w:color="000000"/>
                          <w:bottom w:val="single" w:sz="8" w:space="0" w:color="000000"/>
                          <w:right w:val="single" w:sz="8" w:space="0" w:color="000000"/>
                        </w:tcBorders>
                        <w:shd w:val="clear" w:color="auto" w:fill="F1D46F"/>
                        <w:tcMar>
                          <w:top w:w="0" w:type="dxa"/>
                          <w:left w:w="108" w:type="dxa"/>
                          <w:bottom w:w="0" w:type="dxa"/>
                          <w:right w:w="108" w:type="dxa"/>
                        </w:tcMar>
                        <w:vAlign w:val="center"/>
                        <w:hideMark/>
                      </w:tcPr>
                      <w:p w14:paraId="141E7DB2" w14:textId="77777777" w:rsidR="00173B4B" w:rsidRPr="00173B4B" w:rsidRDefault="00173B4B" w:rsidP="00173B4B">
                        <w:pPr>
                          <w:widowControl w:val="0"/>
                          <w:ind w:left="335"/>
                          <w:rPr>
                            <w:rFonts w:ascii="Arial" w:hAnsi="Arial" w:cs="Arial"/>
                            <w:color w:val="0D0D0D"/>
                            <w:kern w:val="28"/>
                            <w:sz w:val="18"/>
                            <w:szCs w:val="18"/>
                          </w:rPr>
                        </w:pPr>
                        <w:r w:rsidRPr="00173B4B">
                          <w:rPr>
                            <w:rFonts w:ascii="Arial" w:hAnsi="Arial" w:cs="Arial"/>
                            <w:color w:val="0D0D0D"/>
                            <w:sz w:val="18"/>
                            <w:szCs w:val="18"/>
                          </w:rPr>
                          <w:t>09.00 – 21.00</w:t>
                        </w:r>
                      </w:p>
                      <w:p w14:paraId="141E7DB3" w14:textId="77777777" w:rsidR="00173B4B" w:rsidRPr="00173B4B" w:rsidRDefault="00173B4B" w:rsidP="00173B4B">
                        <w:pPr>
                          <w:widowControl w:val="0"/>
                          <w:ind w:left="335"/>
                          <w:rPr>
                            <w:rFonts w:ascii="Arial" w:hAnsi="Arial" w:cs="Arial"/>
                            <w:color w:val="000000"/>
                            <w:kern w:val="28"/>
                            <w:sz w:val="18"/>
                            <w:szCs w:val="18"/>
                          </w:rPr>
                        </w:pPr>
                        <w:r w:rsidRPr="00173B4B">
                          <w:rPr>
                            <w:rFonts w:ascii="Arial" w:hAnsi="Arial" w:cs="Arial"/>
                            <w:sz w:val="18"/>
                            <w:szCs w:val="18"/>
                          </w:rPr>
                          <w:t> </w:t>
                        </w:r>
                      </w:p>
                    </w:tc>
                    <w:tc>
                      <w:tcPr>
                        <w:tcW w:w="487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41E7DB4" w14:textId="77777777" w:rsidR="00173B4B" w:rsidRPr="00173B4B" w:rsidRDefault="00173B4B" w:rsidP="00173B4B">
                        <w:pPr>
                          <w:widowControl w:val="0"/>
                          <w:ind w:left="194"/>
                          <w:rPr>
                            <w:rFonts w:ascii="Arial" w:hAnsi="Arial" w:cs="Arial"/>
                            <w:color w:val="0D0D0D"/>
                            <w:kern w:val="28"/>
                            <w:sz w:val="18"/>
                            <w:szCs w:val="18"/>
                          </w:rPr>
                        </w:pPr>
                        <w:r w:rsidRPr="00173B4B">
                          <w:rPr>
                            <w:rFonts w:ascii="Arial" w:hAnsi="Arial" w:cs="Arial"/>
                            <w:color w:val="0D0D0D"/>
                            <w:sz w:val="18"/>
                            <w:szCs w:val="18"/>
                          </w:rPr>
                          <w:t xml:space="preserve">Exhibitors &amp; campers are allowed access to Rally site to set up during the indicated hours. </w:t>
                        </w:r>
                      </w:p>
                      <w:p w14:paraId="141E7DB5" w14:textId="77777777" w:rsidR="00173B4B" w:rsidRPr="00173B4B" w:rsidRDefault="00173B4B" w:rsidP="00173B4B">
                        <w:pPr>
                          <w:widowControl w:val="0"/>
                          <w:ind w:left="194"/>
                          <w:rPr>
                            <w:rFonts w:ascii="Arial" w:hAnsi="Arial" w:cs="Arial"/>
                            <w:color w:val="0D0D0D"/>
                            <w:sz w:val="18"/>
                            <w:szCs w:val="18"/>
                          </w:rPr>
                        </w:pPr>
                        <w:r w:rsidRPr="00173B4B">
                          <w:rPr>
                            <w:rFonts w:ascii="Arial" w:hAnsi="Arial" w:cs="Arial"/>
                            <w:color w:val="0D0D0D"/>
                            <w:sz w:val="18"/>
                            <w:szCs w:val="18"/>
                          </w:rPr>
                          <w:t> </w:t>
                        </w:r>
                      </w:p>
                      <w:p w14:paraId="141E7DB6" w14:textId="77777777" w:rsidR="00173B4B" w:rsidRPr="00173B4B" w:rsidRDefault="00173B4B" w:rsidP="00173B4B">
                        <w:pPr>
                          <w:widowControl w:val="0"/>
                          <w:ind w:left="194"/>
                          <w:rPr>
                            <w:rFonts w:ascii="Arial" w:hAnsi="Arial" w:cs="Arial"/>
                            <w:color w:val="000000"/>
                            <w:kern w:val="28"/>
                            <w:sz w:val="18"/>
                            <w:szCs w:val="18"/>
                          </w:rPr>
                        </w:pPr>
                        <w:r w:rsidRPr="00173B4B">
                          <w:rPr>
                            <w:rFonts w:ascii="Arial" w:hAnsi="Arial" w:cs="Arial"/>
                            <w:sz w:val="18"/>
                            <w:szCs w:val="18"/>
                          </w:rPr>
                          <w:t>Please adhere to and respect the opening hours for onsite traffic movement</w:t>
                        </w:r>
                      </w:p>
                    </w:tc>
                  </w:tr>
                  <w:tr w:rsidR="00173B4B" w:rsidRPr="00173B4B" w14:paraId="141E7DBB" w14:textId="77777777" w:rsidTr="00173B4B">
                    <w:trPr>
                      <w:trHeight w:val="457"/>
                    </w:trPr>
                    <w:tc>
                      <w:tcPr>
                        <w:tcW w:w="2740" w:type="dxa"/>
                        <w:tcBorders>
                          <w:top w:val="single" w:sz="8" w:space="0" w:color="000000"/>
                          <w:left w:val="single" w:sz="8" w:space="0" w:color="000000"/>
                          <w:bottom w:val="single" w:sz="8" w:space="0" w:color="000000"/>
                          <w:right w:val="single" w:sz="8" w:space="0" w:color="000000"/>
                        </w:tcBorders>
                        <w:shd w:val="clear" w:color="auto" w:fill="F1D46F"/>
                        <w:tcMar>
                          <w:top w:w="0" w:type="dxa"/>
                          <w:left w:w="108" w:type="dxa"/>
                          <w:bottom w:w="0" w:type="dxa"/>
                          <w:right w:w="108" w:type="dxa"/>
                        </w:tcMar>
                        <w:vAlign w:val="center"/>
                        <w:hideMark/>
                      </w:tcPr>
                      <w:p w14:paraId="141E7DB8" w14:textId="1498AD00" w:rsidR="00173B4B" w:rsidRPr="00173B4B" w:rsidRDefault="00173B4B" w:rsidP="00173B4B">
                        <w:pPr>
                          <w:widowControl w:val="0"/>
                          <w:ind w:left="302"/>
                          <w:rPr>
                            <w:rFonts w:ascii="Arial" w:hAnsi="Arial" w:cs="Arial"/>
                            <w:color w:val="000000"/>
                            <w:kern w:val="28"/>
                            <w:sz w:val="18"/>
                            <w:szCs w:val="18"/>
                          </w:rPr>
                        </w:pPr>
                        <w:r w:rsidRPr="00173B4B">
                          <w:rPr>
                            <w:rFonts w:ascii="Arial" w:hAnsi="Arial" w:cs="Arial"/>
                            <w:b/>
                            <w:bCs/>
                            <w:color w:val="0D0D0D"/>
                            <w:sz w:val="18"/>
                            <w:szCs w:val="18"/>
                          </w:rPr>
                          <w:t>Saturday 2</w:t>
                        </w:r>
                        <w:r w:rsidR="00C92767">
                          <w:rPr>
                            <w:rFonts w:ascii="Arial" w:hAnsi="Arial" w:cs="Arial"/>
                            <w:b/>
                            <w:bCs/>
                            <w:color w:val="0D0D0D"/>
                            <w:sz w:val="18"/>
                            <w:szCs w:val="18"/>
                          </w:rPr>
                          <w:t>3rd</w:t>
                        </w:r>
                        <w:r w:rsidRPr="00173B4B">
                          <w:rPr>
                            <w:rFonts w:ascii="Arial" w:hAnsi="Arial" w:cs="Arial"/>
                            <w:b/>
                            <w:bCs/>
                            <w:color w:val="0D0D0D"/>
                            <w:sz w:val="18"/>
                            <w:szCs w:val="18"/>
                          </w:rPr>
                          <w:t xml:space="preserve"> May</w:t>
                        </w:r>
                        <w:r>
                          <w:rPr>
                            <w:rFonts w:ascii="Arial" w:hAnsi="Arial" w:cs="Arial"/>
                            <w:b/>
                            <w:bCs/>
                            <w:color w:val="0D0D0D"/>
                            <w:sz w:val="18"/>
                            <w:szCs w:val="18"/>
                          </w:rPr>
                          <w:t xml:space="preserve"> (set up days)</w:t>
                        </w:r>
                      </w:p>
                    </w:tc>
                    <w:tc>
                      <w:tcPr>
                        <w:tcW w:w="2314" w:type="dxa"/>
                        <w:tcBorders>
                          <w:top w:val="single" w:sz="8" w:space="0" w:color="000000"/>
                          <w:left w:val="single" w:sz="8" w:space="0" w:color="000000"/>
                          <w:bottom w:val="single" w:sz="8" w:space="0" w:color="000000"/>
                          <w:right w:val="single" w:sz="8" w:space="0" w:color="000000"/>
                        </w:tcBorders>
                        <w:shd w:val="clear" w:color="auto" w:fill="F1D46F"/>
                        <w:tcMar>
                          <w:top w:w="0" w:type="dxa"/>
                          <w:left w:w="108" w:type="dxa"/>
                          <w:bottom w:w="0" w:type="dxa"/>
                          <w:right w:w="108" w:type="dxa"/>
                        </w:tcMar>
                        <w:vAlign w:val="center"/>
                        <w:hideMark/>
                      </w:tcPr>
                      <w:p w14:paraId="141E7DB9" w14:textId="77777777" w:rsidR="00173B4B" w:rsidRPr="00173B4B" w:rsidRDefault="00173B4B" w:rsidP="00173B4B">
                        <w:pPr>
                          <w:widowControl w:val="0"/>
                          <w:ind w:left="335"/>
                          <w:rPr>
                            <w:rFonts w:ascii="Arial" w:hAnsi="Arial" w:cs="Arial"/>
                            <w:color w:val="000000"/>
                            <w:kern w:val="28"/>
                            <w:sz w:val="18"/>
                            <w:szCs w:val="18"/>
                          </w:rPr>
                        </w:pPr>
                        <w:r w:rsidRPr="00173B4B">
                          <w:rPr>
                            <w:rFonts w:ascii="Arial" w:hAnsi="Arial" w:cs="Arial"/>
                            <w:color w:val="0D0D0D"/>
                            <w:sz w:val="18"/>
                            <w:szCs w:val="18"/>
                          </w:rPr>
                          <w:t xml:space="preserve">07.00 – </w:t>
                        </w:r>
                        <w:r w:rsidRPr="00173B4B">
                          <w:rPr>
                            <w:rFonts w:ascii="Arial" w:hAnsi="Arial" w:cs="Arial"/>
                            <w:sz w:val="18"/>
                            <w:szCs w:val="18"/>
                          </w:rPr>
                          <w:t>21.00</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41E7DBA" w14:textId="77777777" w:rsidR="00173B4B" w:rsidRPr="00173B4B" w:rsidRDefault="00173B4B" w:rsidP="00173B4B">
                        <w:pPr>
                          <w:rPr>
                            <w:rFonts w:ascii="Arial" w:hAnsi="Arial" w:cs="Arial"/>
                            <w:color w:val="000000"/>
                            <w:kern w:val="28"/>
                            <w:sz w:val="18"/>
                            <w:szCs w:val="18"/>
                          </w:rPr>
                        </w:pPr>
                      </w:p>
                    </w:tc>
                  </w:tr>
                  <w:tr w:rsidR="00173B4B" w:rsidRPr="00173B4B" w14:paraId="141E7DC0" w14:textId="77777777" w:rsidTr="00173B4B">
                    <w:trPr>
                      <w:trHeight w:val="549"/>
                    </w:trPr>
                    <w:tc>
                      <w:tcPr>
                        <w:tcW w:w="2740" w:type="dxa"/>
                        <w:tcBorders>
                          <w:top w:val="single" w:sz="8" w:space="0" w:color="000000"/>
                          <w:left w:val="single" w:sz="8" w:space="0" w:color="000000"/>
                          <w:bottom w:val="single" w:sz="8" w:space="0" w:color="000000"/>
                          <w:right w:val="single" w:sz="8" w:space="0" w:color="000000"/>
                        </w:tcBorders>
                        <w:shd w:val="clear" w:color="auto" w:fill="F1D46F"/>
                        <w:tcMar>
                          <w:top w:w="0" w:type="dxa"/>
                          <w:left w:w="108" w:type="dxa"/>
                          <w:bottom w:w="0" w:type="dxa"/>
                          <w:right w:w="108" w:type="dxa"/>
                        </w:tcMar>
                        <w:vAlign w:val="center"/>
                        <w:hideMark/>
                      </w:tcPr>
                      <w:p w14:paraId="141E7DBC" w14:textId="48B02CF0" w:rsidR="00173B4B" w:rsidRPr="00173B4B" w:rsidRDefault="00173B4B" w:rsidP="00173B4B">
                        <w:pPr>
                          <w:widowControl w:val="0"/>
                          <w:ind w:left="302"/>
                          <w:rPr>
                            <w:rFonts w:ascii="Arial" w:hAnsi="Arial" w:cs="Arial"/>
                            <w:color w:val="000000"/>
                            <w:kern w:val="28"/>
                            <w:sz w:val="18"/>
                            <w:szCs w:val="18"/>
                          </w:rPr>
                        </w:pPr>
                        <w:r w:rsidRPr="00173B4B">
                          <w:rPr>
                            <w:rFonts w:ascii="Arial" w:hAnsi="Arial" w:cs="Arial"/>
                            <w:b/>
                            <w:bCs/>
                            <w:color w:val="0D0D0D"/>
                            <w:sz w:val="18"/>
                            <w:szCs w:val="18"/>
                          </w:rPr>
                          <w:t>Sunday 2</w:t>
                        </w:r>
                        <w:r w:rsidR="00C92767">
                          <w:rPr>
                            <w:rFonts w:ascii="Arial" w:hAnsi="Arial" w:cs="Arial"/>
                            <w:b/>
                            <w:bCs/>
                            <w:color w:val="0D0D0D"/>
                            <w:sz w:val="18"/>
                            <w:szCs w:val="18"/>
                          </w:rPr>
                          <w:t>4</w:t>
                        </w:r>
                        <w:r w:rsidRPr="00173B4B">
                          <w:rPr>
                            <w:rFonts w:ascii="Arial" w:hAnsi="Arial" w:cs="Arial"/>
                            <w:b/>
                            <w:bCs/>
                            <w:color w:val="0D0D0D"/>
                            <w:sz w:val="18"/>
                            <w:szCs w:val="18"/>
                            <w:vertAlign w:val="superscript"/>
                          </w:rPr>
                          <w:t>th</w:t>
                        </w:r>
                        <w:r w:rsidRPr="00173B4B">
                          <w:rPr>
                            <w:rFonts w:ascii="Arial" w:hAnsi="Arial" w:cs="Arial"/>
                            <w:b/>
                            <w:bCs/>
                            <w:color w:val="0D0D0D"/>
                            <w:sz w:val="18"/>
                            <w:szCs w:val="18"/>
                          </w:rPr>
                          <w:t xml:space="preserve"> May</w:t>
                        </w:r>
                        <w:r>
                          <w:rPr>
                            <w:rFonts w:ascii="Arial" w:hAnsi="Arial" w:cs="Arial"/>
                            <w:b/>
                            <w:bCs/>
                            <w:color w:val="0D0D0D"/>
                            <w:sz w:val="18"/>
                            <w:szCs w:val="18"/>
                          </w:rPr>
                          <w:t xml:space="preserve"> (Show Days)</w:t>
                        </w:r>
                      </w:p>
                    </w:tc>
                    <w:tc>
                      <w:tcPr>
                        <w:tcW w:w="2314" w:type="dxa"/>
                        <w:tcBorders>
                          <w:top w:val="single" w:sz="8" w:space="0" w:color="000000"/>
                          <w:left w:val="single" w:sz="8" w:space="0" w:color="000000"/>
                          <w:bottom w:val="single" w:sz="8" w:space="0" w:color="000000"/>
                          <w:right w:val="single" w:sz="8" w:space="0" w:color="000000"/>
                        </w:tcBorders>
                        <w:shd w:val="clear" w:color="auto" w:fill="F1D46F"/>
                        <w:tcMar>
                          <w:top w:w="0" w:type="dxa"/>
                          <w:left w:w="108" w:type="dxa"/>
                          <w:bottom w:w="0" w:type="dxa"/>
                          <w:right w:w="108" w:type="dxa"/>
                        </w:tcMar>
                        <w:vAlign w:val="center"/>
                        <w:hideMark/>
                      </w:tcPr>
                      <w:p w14:paraId="141E7DBD" w14:textId="77777777" w:rsidR="00173B4B" w:rsidRPr="00173B4B" w:rsidRDefault="00173B4B" w:rsidP="00173B4B">
                        <w:pPr>
                          <w:widowControl w:val="0"/>
                          <w:ind w:left="335"/>
                          <w:rPr>
                            <w:rFonts w:ascii="Arial" w:hAnsi="Arial" w:cs="Arial"/>
                            <w:color w:val="000000"/>
                            <w:kern w:val="28"/>
                            <w:sz w:val="18"/>
                            <w:szCs w:val="18"/>
                          </w:rPr>
                        </w:pPr>
                        <w:r w:rsidRPr="00173B4B">
                          <w:rPr>
                            <w:rFonts w:ascii="Arial" w:hAnsi="Arial" w:cs="Arial"/>
                            <w:color w:val="0D0D0D"/>
                            <w:sz w:val="18"/>
                            <w:szCs w:val="18"/>
                          </w:rPr>
                          <w:t>07.00 - 08.30</w:t>
                        </w:r>
                      </w:p>
                      <w:p w14:paraId="141E7DBE" w14:textId="77777777" w:rsidR="00173B4B" w:rsidRPr="00173B4B" w:rsidRDefault="00173B4B" w:rsidP="00173B4B">
                        <w:pPr>
                          <w:widowControl w:val="0"/>
                          <w:ind w:left="335"/>
                          <w:rPr>
                            <w:rFonts w:ascii="Arial" w:hAnsi="Arial" w:cs="Arial"/>
                            <w:color w:val="000000"/>
                            <w:kern w:val="28"/>
                            <w:sz w:val="18"/>
                            <w:szCs w:val="18"/>
                          </w:rPr>
                        </w:pPr>
                        <w:r w:rsidRPr="00173B4B">
                          <w:rPr>
                            <w:rFonts w:ascii="Arial" w:hAnsi="Arial" w:cs="Arial"/>
                            <w:color w:val="0D0D0D"/>
                            <w:sz w:val="18"/>
                            <w:szCs w:val="18"/>
                          </w:rPr>
                          <w:t>17.00</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41E7DBF" w14:textId="77777777" w:rsidR="00173B4B" w:rsidRPr="00173B4B" w:rsidRDefault="00173B4B" w:rsidP="00173B4B">
                        <w:pPr>
                          <w:rPr>
                            <w:rFonts w:ascii="Arial" w:hAnsi="Arial" w:cs="Arial"/>
                            <w:color w:val="000000"/>
                            <w:kern w:val="28"/>
                            <w:sz w:val="18"/>
                            <w:szCs w:val="18"/>
                          </w:rPr>
                        </w:pPr>
                      </w:p>
                    </w:tc>
                  </w:tr>
                  <w:tr w:rsidR="00173B4B" w:rsidRPr="00173B4B" w14:paraId="141E7DC5" w14:textId="77777777" w:rsidTr="00173B4B">
                    <w:trPr>
                      <w:trHeight w:val="549"/>
                    </w:trPr>
                    <w:tc>
                      <w:tcPr>
                        <w:tcW w:w="2740" w:type="dxa"/>
                        <w:tcBorders>
                          <w:top w:val="single" w:sz="8" w:space="0" w:color="000000"/>
                          <w:left w:val="single" w:sz="8" w:space="0" w:color="000000"/>
                          <w:bottom w:val="single" w:sz="8" w:space="0" w:color="000000"/>
                          <w:right w:val="single" w:sz="8" w:space="0" w:color="000000"/>
                        </w:tcBorders>
                        <w:shd w:val="clear" w:color="auto" w:fill="F1D46F"/>
                        <w:tcMar>
                          <w:top w:w="0" w:type="dxa"/>
                          <w:left w:w="108" w:type="dxa"/>
                          <w:bottom w:w="0" w:type="dxa"/>
                          <w:right w:w="108" w:type="dxa"/>
                        </w:tcMar>
                        <w:vAlign w:val="center"/>
                        <w:hideMark/>
                      </w:tcPr>
                      <w:p w14:paraId="141E7DC1" w14:textId="3450382D" w:rsidR="00173B4B" w:rsidRPr="00173B4B" w:rsidRDefault="00173B4B" w:rsidP="00173B4B">
                        <w:pPr>
                          <w:widowControl w:val="0"/>
                          <w:ind w:left="302"/>
                          <w:rPr>
                            <w:rFonts w:ascii="Arial" w:hAnsi="Arial" w:cs="Arial"/>
                            <w:color w:val="000000"/>
                            <w:kern w:val="28"/>
                            <w:sz w:val="18"/>
                            <w:szCs w:val="18"/>
                          </w:rPr>
                        </w:pPr>
                        <w:r w:rsidRPr="00173B4B">
                          <w:rPr>
                            <w:rFonts w:ascii="Arial" w:hAnsi="Arial" w:cs="Arial"/>
                            <w:b/>
                            <w:bCs/>
                            <w:color w:val="0D0D0D"/>
                            <w:sz w:val="18"/>
                            <w:szCs w:val="18"/>
                          </w:rPr>
                          <w:t>Monday 2</w:t>
                        </w:r>
                        <w:r w:rsidR="00C92767">
                          <w:rPr>
                            <w:rFonts w:ascii="Arial" w:hAnsi="Arial" w:cs="Arial"/>
                            <w:b/>
                            <w:bCs/>
                            <w:color w:val="0D0D0D"/>
                            <w:sz w:val="18"/>
                            <w:szCs w:val="18"/>
                          </w:rPr>
                          <w:t>5</w:t>
                        </w:r>
                        <w:r w:rsidRPr="00173B4B">
                          <w:rPr>
                            <w:rFonts w:ascii="Arial" w:hAnsi="Arial" w:cs="Arial"/>
                            <w:b/>
                            <w:bCs/>
                            <w:color w:val="0D0D0D"/>
                            <w:sz w:val="18"/>
                            <w:szCs w:val="18"/>
                            <w:vertAlign w:val="superscript"/>
                          </w:rPr>
                          <w:t>th</w:t>
                        </w:r>
                        <w:r w:rsidRPr="00173B4B">
                          <w:rPr>
                            <w:rFonts w:ascii="Arial" w:hAnsi="Arial" w:cs="Arial"/>
                            <w:b/>
                            <w:bCs/>
                            <w:color w:val="0D0D0D"/>
                            <w:sz w:val="18"/>
                            <w:szCs w:val="18"/>
                          </w:rPr>
                          <w:t xml:space="preserve"> May</w:t>
                        </w:r>
                        <w:r>
                          <w:rPr>
                            <w:rFonts w:ascii="Arial" w:hAnsi="Arial" w:cs="Arial"/>
                            <w:b/>
                            <w:bCs/>
                            <w:color w:val="0D0D0D"/>
                            <w:sz w:val="18"/>
                            <w:szCs w:val="18"/>
                          </w:rPr>
                          <w:t xml:space="preserve"> (Show Days)</w:t>
                        </w:r>
                      </w:p>
                    </w:tc>
                    <w:tc>
                      <w:tcPr>
                        <w:tcW w:w="2314" w:type="dxa"/>
                        <w:tcBorders>
                          <w:top w:val="single" w:sz="8" w:space="0" w:color="000000"/>
                          <w:left w:val="single" w:sz="8" w:space="0" w:color="000000"/>
                          <w:bottom w:val="single" w:sz="8" w:space="0" w:color="000000"/>
                          <w:right w:val="single" w:sz="8" w:space="0" w:color="000000"/>
                        </w:tcBorders>
                        <w:shd w:val="clear" w:color="auto" w:fill="F1D46F"/>
                        <w:tcMar>
                          <w:top w:w="0" w:type="dxa"/>
                          <w:left w:w="108" w:type="dxa"/>
                          <w:bottom w:w="0" w:type="dxa"/>
                          <w:right w:w="108" w:type="dxa"/>
                        </w:tcMar>
                        <w:vAlign w:val="center"/>
                        <w:hideMark/>
                      </w:tcPr>
                      <w:p w14:paraId="141E7DC2" w14:textId="77777777" w:rsidR="00173B4B" w:rsidRPr="00173B4B" w:rsidRDefault="00173B4B" w:rsidP="00173B4B">
                        <w:pPr>
                          <w:widowControl w:val="0"/>
                          <w:ind w:left="335"/>
                          <w:rPr>
                            <w:rFonts w:ascii="Arial" w:hAnsi="Arial" w:cs="Arial"/>
                            <w:color w:val="000000"/>
                            <w:kern w:val="28"/>
                            <w:sz w:val="18"/>
                            <w:szCs w:val="18"/>
                          </w:rPr>
                        </w:pPr>
                        <w:r w:rsidRPr="00173B4B">
                          <w:rPr>
                            <w:rFonts w:ascii="Arial" w:hAnsi="Arial" w:cs="Arial"/>
                            <w:color w:val="0D0D0D"/>
                            <w:sz w:val="18"/>
                            <w:szCs w:val="18"/>
                          </w:rPr>
                          <w:t>07.00 - 08.30</w:t>
                        </w:r>
                      </w:p>
                      <w:p w14:paraId="141E7DC3" w14:textId="77777777" w:rsidR="00173B4B" w:rsidRPr="00173B4B" w:rsidRDefault="00173B4B" w:rsidP="00173B4B">
                        <w:pPr>
                          <w:widowControl w:val="0"/>
                          <w:ind w:left="335"/>
                          <w:rPr>
                            <w:rFonts w:ascii="Arial" w:hAnsi="Arial" w:cs="Arial"/>
                            <w:color w:val="000000"/>
                            <w:kern w:val="28"/>
                            <w:sz w:val="18"/>
                            <w:szCs w:val="18"/>
                          </w:rPr>
                        </w:pPr>
                        <w:r w:rsidRPr="00173B4B">
                          <w:rPr>
                            <w:rFonts w:ascii="Arial" w:hAnsi="Arial" w:cs="Arial"/>
                            <w:color w:val="0D0D0D"/>
                            <w:sz w:val="18"/>
                            <w:szCs w:val="18"/>
                          </w:rPr>
                          <w:t>16.30</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41E7DC4" w14:textId="77777777" w:rsidR="00173B4B" w:rsidRPr="00173B4B" w:rsidRDefault="00173B4B" w:rsidP="00173B4B">
                        <w:pPr>
                          <w:rPr>
                            <w:rFonts w:ascii="Arial" w:hAnsi="Arial" w:cs="Arial"/>
                            <w:color w:val="000000"/>
                            <w:kern w:val="28"/>
                            <w:sz w:val="18"/>
                            <w:szCs w:val="18"/>
                          </w:rPr>
                        </w:pPr>
                      </w:p>
                    </w:tc>
                  </w:tr>
                </w:tbl>
                <w:p w14:paraId="141E7DC6" w14:textId="77777777" w:rsidR="00173B4B" w:rsidRPr="00173B4B" w:rsidRDefault="00173B4B" w:rsidP="00173B4B">
                  <w:pPr>
                    <w:widowControl w:val="0"/>
                    <w:rPr>
                      <w:rFonts w:ascii="Times New Roman" w:hAnsi="Times New Roman" w:cs="Times New Roman"/>
                      <w:color w:val="000000"/>
                      <w:sz w:val="18"/>
                      <w:szCs w:val="18"/>
                    </w:rPr>
                  </w:pPr>
                </w:p>
                <w:p w14:paraId="141E7DC7" w14:textId="77777777" w:rsidR="00173B4B" w:rsidRPr="00173B4B" w:rsidRDefault="00173B4B" w:rsidP="00173B4B">
                  <w:pPr>
                    <w:widowControl w:val="0"/>
                    <w:rPr>
                      <w:rFonts w:ascii="Arial" w:hAnsi="Arial" w:cs="Arial"/>
                      <w:sz w:val="18"/>
                      <w:szCs w:val="18"/>
                    </w:rPr>
                  </w:pPr>
                  <w:r w:rsidRPr="00173B4B">
                    <w:rPr>
                      <w:rFonts w:ascii="Arial" w:hAnsi="Arial" w:cs="Arial"/>
                      <w:sz w:val="18"/>
                      <w:szCs w:val="18"/>
                    </w:rPr>
                    <w:t> All Exhibits must be in place each day before the event opens to the public at 09.00. Exhibits are not allowed to move around or off site prior to 17.00 on Sunday and 16.30 on Monday, unless as part of an authorised activity/parade.</w:t>
                  </w:r>
                </w:p>
                <w:p w14:paraId="141E7DC8" w14:textId="77777777" w:rsidR="00173B4B" w:rsidRPr="00173B4B" w:rsidRDefault="00173B4B" w:rsidP="00173B4B">
                  <w:pPr>
                    <w:widowControl w:val="0"/>
                    <w:ind w:left="425"/>
                    <w:rPr>
                      <w:rFonts w:ascii="Calibri" w:hAnsi="Calibri" w:cs="Calibri"/>
                      <w:sz w:val="18"/>
                      <w:szCs w:val="18"/>
                    </w:rPr>
                  </w:pPr>
                  <w:r w:rsidRPr="00173B4B">
                    <w:rPr>
                      <w:rFonts w:ascii="Arial" w:hAnsi="Arial" w:cs="Arial"/>
                      <w:sz w:val="18"/>
                      <w:szCs w:val="18"/>
                    </w:rPr>
                    <w:t> </w:t>
                  </w:r>
                  <w:r w:rsidRPr="00173B4B">
                    <w:rPr>
                      <w:rFonts w:ascii="Arial" w:hAnsi="Arial" w:cs="Arial"/>
                      <w:b/>
                      <w:bCs/>
                      <w:sz w:val="18"/>
                      <w:szCs w:val="18"/>
                    </w:rPr>
                    <w:t>Caravan/Camping Passes</w:t>
                  </w:r>
                </w:p>
                <w:p w14:paraId="141E7DC9" w14:textId="77777777" w:rsidR="00173B4B" w:rsidRPr="00173B4B" w:rsidRDefault="00173B4B" w:rsidP="00173B4B">
                  <w:pPr>
                    <w:pStyle w:val="listparagraph"/>
                    <w:spacing w:before="0" w:beforeAutospacing="0" w:after="0" w:afterAutospacing="0"/>
                    <w:ind w:left="425"/>
                    <w:rPr>
                      <w:sz w:val="18"/>
                      <w:szCs w:val="18"/>
                    </w:rPr>
                  </w:pPr>
                  <w:r w:rsidRPr="00173B4B">
                    <w:rPr>
                      <w:rFonts w:ascii="Arial" w:hAnsi="Arial" w:cs="Arial"/>
                      <w:sz w:val="18"/>
                      <w:szCs w:val="18"/>
                    </w:rPr>
                    <w:t>If you require a caravan/camping pass please ensure you indicate this on your entry form.</w:t>
                  </w:r>
                </w:p>
                <w:p w14:paraId="141E7DCA" w14:textId="77777777" w:rsidR="00173B4B" w:rsidRPr="00173B4B" w:rsidRDefault="00173B4B" w:rsidP="00173B4B">
                  <w:pPr>
                    <w:pStyle w:val="listparagraph"/>
                    <w:spacing w:before="0" w:beforeAutospacing="0" w:after="0" w:afterAutospacing="0"/>
                    <w:ind w:left="425"/>
                    <w:rPr>
                      <w:rFonts w:ascii="Arial" w:hAnsi="Arial" w:cs="Arial"/>
                      <w:sz w:val="18"/>
                      <w:szCs w:val="18"/>
                    </w:rPr>
                  </w:pPr>
                  <w:r w:rsidRPr="00173B4B">
                    <w:rPr>
                      <w:rFonts w:ascii="Arial" w:hAnsi="Arial" w:cs="Arial"/>
                      <w:sz w:val="18"/>
                      <w:szCs w:val="18"/>
                    </w:rPr>
                    <w:t xml:space="preserve">One Caravan Pass will be issued for each household – this admits 2 adults and two children. </w:t>
                  </w:r>
                </w:p>
                <w:p w14:paraId="141E7DCB" w14:textId="77777777" w:rsidR="00173B4B" w:rsidRPr="00173B4B" w:rsidRDefault="00173B4B" w:rsidP="00173B4B">
                  <w:pPr>
                    <w:pStyle w:val="listparagraph"/>
                    <w:spacing w:before="0" w:beforeAutospacing="0" w:after="0" w:afterAutospacing="0"/>
                    <w:ind w:left="425"/>
                    <w:rPr>
                      <w:sz w:val="18"/>
                      <w:szCs w:val="18"/>
                    </w:rPr>
                  </w:pPr>
                  <w:r w:rsidRPr="00173B4B">
                    <w:rPr>
                      <w:rFonts w:ascii="Arial" w:hAnsi="Arial" w:cs="Arial"/>
                      <w:sz w:val="18"/>
                      <w:szCs w:val="18"/>
                    </w:rPr>
                    <w:t>Please observe onsite parking restrictions.</w:t>
                  </w:r>
                </w:p>
                <w:p w14:paraId="141E7DCC" w14:textId="77777777" w:rsidR="00173B4B" w:rsidRPr="00173B4B" w:rsidRDefault="00173B4B" w:rsidP="00173B4B">
                  <w:pPr>
                    <w:pStyle w:val="listparagraph"/>
                    <w:spacing w:before="0" w:beforeAutospacing="0" w:after="0" w:afterAutospacing="0"/>
                    <w:ind w:left="425"/>
                    <w:rPr>
                      <w:rFonts w:ascii="Arial" w:hAnsi="Arial" w:cs="Arial"/>
                      <w:sz w:val="18"/>
                      <w:szCs w:val="18"/>
                    </w:rPr>
                  </w:pPr>
                  <w:r w:rsidRPr="00173B4B">
                    <w:rPr>
                      <w:rFonts w:ascii="Arial" w:hAnsi="Arial" w:cs="Arial"/>
                      <w:sz w:val="18"/>
                      <w:szCs w:val="18"/>
                    </w:rPr>
                    <w:t> </w:t>
                  </w:r>
                  <w:r w:rsidRPr="00173B4B">
                    <w:rPr>
                      <w:rFonts w:ascii="Arial" w:hAnsi="Arial" w:cs="Arial"/>
                      <w:b/>
                      <w:bCs/>
                      <w:sz w:val="18"/>
                      <w:szCs w:val="18"/>
                    </w:rPr>
                    <w:t>Exhibitors Wrist Bands</w:t>
                  </w:r>
                </w:p>
                <w:p w14:paraId="141E7DCD" w14:textId="77777777" w:rsidR="00173B4B" w:rsidRPr="00173B4B" w:rsidRDefault="00173B4B" w:rsidP="00173B4B">
                  <w:pPr>
                    <w:pStyle w:val="listparagraph"/>
                    <w:spacing w:before="0" w:beforeAutospacing="0" w:after="0" w:afterAutospacing="0"/>
                    <w:ind w:left="425"/>
                    <w:rPr>
                      <w:rFonts w:ascii="Arial" w:hAnsi="Arial" w:cs="Arial"/>
                      <w:sz w:val="18"/>
                      <w:szCs w:val="18"/>
                    </w:rPr>
                  </w:pPr>
                  <w:r w:rsidRPr="00173B4B">
                    <w:rPr>
                      <w:rFonts w:ascii="Arial" w:hAnsi="Arial" w:cs="Arial"/>
                      <w:sz w:val="18"/>
                      <w:szCs w:val="18"/>
                    </w:rPr>
                    <w:t xml:space="preserve">All exhibitors will be issued with entry pack at the booking in office. Wristbands to be worn before entry to site and for the </w:t>
                  </w:r>
                </w:p>
                <w:p w14:paraId="141E7DCE" w14:textId="35A3A21B" w:rsidR="00173B4B" w:rsidRPr="00173B4B" w:rsidRDefault="00173B4B" w:rsidP="00173B4B">
                  <w:pPr>
                    <w:pStyle w:val="listparagraph"/>
                    <w:spacing w:before="0" w:beforeAutospacing="0" w:after="0" w:afterAutospacing="0"/>
                    <w:ind w:left="425"/>
                    <w:rPr>
                      <w:rFonts w:ascii="Arial" w:hAnsi="Arial" w:cs="Arial"/>
                      <w:b/>
                      <w:bCs/>
                      <w:sz w:val="18"/>
                      <w:szCs w:val="18"/>
                    </w:rPr>
                  </w:pPr>
                  <w:r w:rsidRPr="00173B4B">
                    <w:rPr>
                      <w:rFonts w:ascii="Arial" w:hAnsi="Arial" w:cs="Arial"/>
                      <w:sz w:val="18"/>
                      <w:szCs w:val="18"/>
                    </w:rPr>
                    <w:t>duration of the show to gain re-admittance. Two adult wristbands issued per household; any additional required are available for £</w:t>
                  </w:r>
                  <w:r w:rsidR="00C92767">
                    <w:rPr>
                      <w:rFonts w:ascii="Arial" w:hAnsi="Arial" w:cs="Arial"/>
                      <w:sz w:val="18"/>
                      <w:szCs w:val="18"/>
                    </w:rPr>
                    <w:t>24</w:t>
                  </w:r>
                  <w:r w:rsidRPr="00173B4B">
                    <w:rPr>
                      <w:rFonts w:ascii="Arial" w:hAnsi="Arial" w:cs="Arial"/>
                      <w:sz w:val="18"/>
                      <w:szCs w:val="18"/>
                    </w:rPr>
                    <w:t>.</w:t>
                  </w:r>
                </w:p>
                <w:p w14:paraId="141E7DCF" w14:textId="77777777" w:rsidR="00173B4B" w:rsidRPr="00173B4B" w:rsidRDefault="00173B4B" w:rsidP="00173B4B">
                  <w:pPr>
                    <w:pStyle w:val="listparagraph"/>
                    <w:spacing w:before="0" w:beforeAutospacing="0" w:after="0" w:afterAutospacing="0"/>
                    <w:ind w:left="425"/>
                    <w:rPr>
                      <w:rFonts w:ascii="Arial" w:hAnsi="Arial" w:cs="Arial"/>
                      <w:b/>
                      <w:bCs/>
                      <w:sz w:val="18"/>
                      <w:szCs w:val="18"/>
                    </w:rPr>
                  </w:pPr>
                  <w:r w:rsidRPr="00173B4B">
                    <w:rPr>
                      <w:rFonts w:ascii="Arial" w:hAnsi="Arial" w:cs="Arial"/>
                      <w:b/>
                      <w:bCs/>
                      <w:sz w:val="18"/>
                      <w:szCs w:val="18"/>
                    </w:rPr>
                    <w:t xml:space="preserve">Please note there is a strict no vehicle movement policy in effect across the site during open periods. The only </w:t>
                  </w:r>
                </w:p>
                <w:p w14:paraId="141E7DD0" w14:textId="77777777" w:rsidR="00173B4B" w:rsidRPr="00173B4B" w:rsidRDefault="00173B4B" w:rsidP="00173B4B">
                  <w:pPr>
                    <w:pStyle w:val="listparagraph"/>
                    <w:spacing w:before="0" w:beforeAutospacing="0" w:after="0" w:afterAutospacing="0"/>
                    <w:ind w:left="425"/>
                    <w:rPr>
                      <w:rFonts w:ascii="Arial" w:hAnsi="Arial" w:cs="Arial"/>
                      <w:b/>
                      <w:bCs/>
                      <w:sz w:val="18"/>
                      <w:szCs w:val="18"/>
                    </w:rPr>
                  </w:pPr>
                  <w:r w:rsidRPr="00173B4B">
                    <w:rPr>
                      <w:rFonts w:ascii="Arial" w:hAnsi="Arial" w:cs="Arial"/>
                      <w:b/>
                      <w:bCs/>
                      <w:sz w:val="18"/>
                      <w:szCs w:val="18"/>
                    </w:rPr>
                    <w:t>exceptions being where these form part of an authorised activity/parade</w:t>
                  </w:r>
                  <w:r w:rsidRPr="00173B4B">
                    <w:rPr>
                      <w:rFonts w:ascii="Arial" w:hAnsi="Arial" w:cs="Arial"/>
                      <w:sz w:val="18"/>
                      <w:szCs w:val="18"/>
                    </w:rPr>
                    <w:t>.</w:t>
                  </w:r>
                </w:p>
                <w:p w14:paraId="141E7DD1" w14:textId="77777777" w:rsidR="00173B4B" w:rsidRDefault="00173B4B" w:rsidP="00173B4B">
                  <w:pPr>
                    <w:pStyle w:val="listparagraph"/>
                    <w:spacing w:before="0" w:beforeAutospacing="0" w:after="0" w:afterAutospacing="0"/>
                    <w:ind w:firstLine="426"/>
                    <w:rPr>
                      <w:sz w:val="18"/>
                      <w:szCs w:val="18"/>
                    </w:rPr>
                  </w:pPr>
                  <w:r w:rsidRPr="00173B4B">
                    <w:rPr>
                      <w:rFonts w:ascii="Arial" w:hAnsi="Arial" w:cs="Arial"/>
                      <w:b/>
                      <w:bCs/>
                      <w:sz w:val="18"/>
                      <w:szCs w:val="18"/>
                    </w:rPr>
                    <w:t xml:space="preserve">Insurance </w:t>
                  </w:r>
                </w:p>
                <w:p w14:paraId="141E7DD2" w14:textId="77777777" w:rsidR="00173B4B" w:rsidRPr="00173B4B" w:rsidRDefault="00173B4B" w:rsidP="00173B4B">
                  <w:pPr>
                    <w:pStyle w:val="listparagraph"/>
                    <w:spacing w:before="0" w:beforeAutospacing="0" w:after="0" w:afterAutospacing="0"/>
                    <w:ind w:firstLine="426"/>
                    <w:rPr>
                      <w:sz w:val="18"/>
                      <w:szCs w:val="18"/>
                    </w:rPr>
                  </w:pPr>
                  <w:r w:rsidRPr="00173B4B">
                    <w:rPr>
                      <w:rFonts w:ascii="Arial" w:hAnsi="Arial" w:cs="Arial"/>
                      <w:sz w:val="18"/>
                      <w:szCs w:val="18"/>
                    </w:rPr>
                    <w:t>As an exhibitor I agree and declare that;</w:t>
                  </w:r>
                </w:p>
                <w:p w14:paraId="141E7DD3" w14:textId="77777777" w:rsidR="00173B4B" w:rsidRPr="00173B4B" w:rsidRDefault="00173B4B" w:rsidP="00173B4B">
                  <w:pPr>
                    <w:pStyle w:val="listparagraph"/>
                    <w:spacing w:before="0" w:beforeAutospacing="0" w:after="0" w:afterAutospacing="0"/>
                    <w:ind w:left="1069" w:right="395" w:hanging="360"/>
                    <w:jc w:val="both"/>
                    <w:rPr>
                      <w:sz w:val="18"/>
                      <w:szCs w:val="18"/>
                    </w:rPr>
                  </w:pPr>
                  <w:r w:rsidRPr="00173B4B">
                    <w:rPr>
                      <w:rFonts w:ascii="Symbol" w:hAnsi="Symbol"/>
                      <w:sz w:val="18"/>
                      <w:szCs w:val="18"/>
                    </w:rPr>
                    <w:t></w:t>
                  </w:r>
                  <w:r w:rsidRPr="00173B4B">
                    <w:rPr>
                      <w:sz w:val="18"/>
                      <w:szCs w:val="18"/>
                    </w:rPr>
                    <w:t> </w:t>
                  </w:r>
                  <w:r w:rsidRPr="00173B4B">
                    <w:rPr>
                      <w:rFonts w:ascii="Arial" w:hAnsi="Arial" w:cs="Arial"/>
                      <w:sz w:val="18"/>
                      <w:szCs w:val="18"/>
                    </w:rPr>
                    <w:t>During the entire duration of the Rally, including build up and breakdown, the entry as detailed on this from will be covered by a Public Liability Policy including Rally Use, the policy having a limit of indemnity of not less than £5 million any one accident</w:t>
                  </w:r>
                </w:p>
                <w:p w14:paraId="141E7DD4" w14:textId="77777777" w:rsidR="00173B4B" w:rsidRPr="00173B4B" w:rsidRDefault="00173B4B" w:rsidP="00173B4B">
                  <w:pPr>
                    <w:pStyle w:val="listparagraph"/>
                    <w:spacing w:before="0" w:beforeAutospacing="0" w:after="0" w:afterAutospacing="0"/>
                    <w:ind w:left="1069" w:right="395" w:hanging="360"/>
                    <w:jc w:val="both"/>
                    <w:rPr>
                      <w:sz w:val="18"/>
                      <w:szCs w:val="18"/>
                    </w:rPr>
                  </w:pPr>
                  <w:r w:rsidRPr="00173B4B">
                    <w:rPr>
                      <w:rFonts w:ascii="Symbol" w:hAnsi="Symbol"/>
                      <w:sz w:val="18"/>
                      <w:szCs w:val="18"/>
                    </w:rPr>
                    <w:t></w:t>
                  </w:r>
                  <w:r w:rsidRPr="00173B4B">
                    <w:rPr>
                      <w:sz w:val="18"/>
                      <w:szCs w:val="18"/>
                    </w:rPr>
                    <w:t> </w:t>
                  </w:r>
                  <w:r w:rsidRPr="00173B4B">
                    <w:rPr>
                      <w:rFonts w:ascii="Arial" w:hAnsi="Arial" w:cs="Arial"/>
                      <w:sz w:val="18"/>
                      <w:szCs w:val="18"/>
                    </w:rPr>
                    <w:t>In the case of any event taking place wholly or in part on the pubic highway, that the use of the vehicle entered is covered by insurance as required by the relevant Road Traffic Act and valid for the period of the activity.  I furthermore confirm that the driver(s) of any vehicle entered holds and is not disqualified from holding or obtaining a licence to drive a vehicle of the   appropriate class.</w:t>
                  </w:r>
                </w:p>
                <w:p w14:paraId="141E7DD5" w14:textId="77777777" w:rsidR="00173B4B" w:rsidRPr="00173B4B" w:rsidRDefault="00173B4B" w:rsidP="00173B4B">
                  <w:pPr>
                    <w:pStyle w:val="listparagraph"/>
                    <w:spacing w:before="0" w:beforeAutospacing="0" w:after="0" w:afterAutospacing="0"/>
                    <w:ind w:left="1069" w:right="395" w:hanging="360"/>
                    <w:jc w:val="both"/>
                    <w:rPr>
                      <w:sz w:val="18"/>
                      <w:szCs w:val="18"/>
                    </w:rPr>
                  </w:pPr>
                  <w:r w:rsidRPr="00173B4B">
                    <w:rPr>
                      <w:rFonts w:ascii="Symbol" w:hAnsi="Symbol"/>
                      <w:sz w:val="18"/>
                      <w:szCs w:val="18"/>
                    </w:rPr>
                    <w:t></w:t>
                  </w:r>
                  <w:r w:rsidRPr="00173B4B">
                    <w:rPr>
                      <w:sz w:val="18"/>
                      <w:szCs w:val="18"/>
                    </w:rPr>
                    <w:t> </w:t>
                  </w:r>
                  <w:r w:rsidRPr="00173B4B">
                    <w:rPr>
                      <w:rFonts w:ascii="Arial" w:hAnsi="Arial" w:cs="Arial"/>
                      <w:sz w:val="18"/>
                      <w:szCs w:val="18"/>
                    </w:rPr>
                    <w:t>Carrington Rally will not be held liable for the death of or injury to any person attending the Carrington Rally site or for any losses claims demands actions proceedings damages costs or expenses or other liability incurred by the Exhibitor in the exercise of the rights granted to the Exhibitor except where such death injury or loss is due to the negligence of Carrington Rally.</w:t>
                  </w:r>
                </w:p>
                <w:p w14:paraId="141E7DD6" w14:textId="0ED16E51" w:rsidR="00173B4B" w:rsidRPr="00173B4B" w:rsidRDefault="00173B4B" w:rsidP="00173B4B">
                  <w:pPr>
                    <w:pStyle w:val="listparagraph"/>
                    <w:spacing w:before="0" w:beforeAutospacing="0" w:after="0" w:afterAutospacing="0"/>
                    <w:ind w:left="1069" w:right="395" w:hanging="360"/>
                    <w:jc w:val="both"/>
                    <w:rPr>
                      <w:sz w:val="18"/>
                      <w:szCs w:val="18"/>
                    </w:rPr>
                  </w:pPr>
                  <w:r w:rsidRPr="00173B4B">
                    <w:rPr>
                      <w:rFonts w:ascii="Symbol" w:hAnsi="Symbol"/>
                      <w:sz w:val="18"/>
                      <w:szCs w:val="18"/>
                    </w:rPr>
                    <w:t></w:t>
                  </w:r>
                  <w:r w:rsidRPr="00173B4B">
                    <w:rPr>
                      <w:sz w:val="18"/>
                      <w:szCs w:val="18"/>
                    </w:rPr>
                    <w:t> </w:t>
                  </w:r>
                  <w:r w:rsidRPr="00173B4B">
                    <w:rPr>
                      <w:rFonts w:ascii="Arial" w:hAnsi="Arial" w:cs="Arial"/>
                      <w:sz w:val="18"/>
                      <w:szCs w:val="18"/>
                    </w:rPr>
                    <w:t>Carrington Rally will not under any circumstances accept responsibility or liability in respect of any damage to or loss of any goods articles or property of any kind brought into or left at the Rally site either by the Exhibitor for his own purposes or by any other person or left or deposited with any officer or employee of Carrington Rally.</w:t>
                  </w:r>
                </w:p>
                <w:p w14:paraId="141E7DD7" w14:textId="77777777" w:rsidR="00173B4B" w:rsidRPr="00173B4B" w:rsidRDefault="00173B4B" w:rsidP="00173B4B">
                  <w:pPr>
                    <w:pStyle w:val="listparagraph"/>
                    <w:spacing w:before="0" w:beforeAutospacing="0" w:after="0" w:afterAutospacing="0"/>
                    <w:ind w:left="1134" w:right="395" w:hanging="360"/>
                    <w:rPr>
                      <w:rFonts w:ascii="Calibri" w:hAnsi="Calibri" w:cs="Calibri"/>
                      <w:sz w:val="18"/>
                      <w:szCs w:val="18"/>
                    </w:rPr>
                  </w:pPr>
                  <w:r w:rsidRPr="00173B4B">
                    <w:rPr>
                      <w:rFonts w:ascii="Symbol" w:hAnsi="Symbol"/>
                      <w:sz w:val="18"/>
                      <w:szCs w:val="18"/>
                    </w:rPr>
                    <w:t></w:t>
                  </w:r>
                  <w:r w:rsidRPr="00173B4B">
                    <w:rPr>
                      <w:sz w:val="18"/>
                      <w:szCs w:val="18"/>
                    </w:rPr>
                    <w:t> </w:t>
                  </w:r>
                  <w:r w:rsidRPr="00173B4B">
                    <w:rPr>
                      <w:rFonts w:ascii="Arial" w:hAnsi="Arial" w:cs="Arial"/>
                      <w:sz w:val="18"/>
                      <w:szCs w:val="18"/>
                    </w:rPr>
                    <w:t>The Exhibitor will indemnify Carrington Rally against all such liabilities as are mentioned in this condition.</w:t>
                  </w:r>
                </w:p>
                <w:p w14:paraId="141E7DD8" w14:textId="77777777" w:rsidR="00173B4B" w:rsidRPr="00173B4B" w:rsidRDefault="00173B4B" w:rsidP="00173B4B">
                  <w:pPr>
                    <w:pStyle w:val="listparagraph"/>
                    <w:spacing w:before="0" w:beforeAutospacing="0" w:after="0" w:afterAutospacing="0"/>
                    <w:ind w:left="1134" w:right="395" w:hanging="360"/>
                    <w:rPr>
                      <w:rFonts w:ascii="Calibri" w:hAnsi="Calibri" w:cs="Calibri"/>
                      <w:sz w:val="18"/>
                      <w:szCs w:val="18"/>
                    </w:rPr>
                  </w:pPr>
                  <w:r w:rsidRPr="00173B4B">
                    <w:rPr>
                      <w:rFonts w:ascii="Symbol" w:hAnsi="Symbol"/>
                      <w:sz w:val="18"/>
                      <w:szCs w:val="18"/>
                    </w:rPr>
                    <w:t></w:t>
                  </w:r>
                  <w:r w:rsidRPr="00173B4B">
                    <w:rPr>
                      <w:sz w:val="18"/>
                      <w:szCs w:val="18"/>
                    </w:rPr>
                    <w:t> </w:t>
                  </w:r>
                  <w:r w:rsidRPr="00173B4B">
                    <w:rPr>
                      <w:rFonts w:ascii="Arial" w:hAnsi="Arial" w:cs="Arial"/>
                      <w:sz w:val="18"/>
                      <w:szCs w:val="18"/>
                    </w:rPr>
                    <w:t xml:space="preserve">I understand that the Highway Rules apply across this site and will abide by them. </w:t>
                  </w:r>
                </w:p>
                <w:p w14:paraId="141E7DD9" w14:textId="77777777" w:rsidR="00173B4B" w:rsidRPr="00173B4B" w:rsidRDefault="00173B4B" w:rsidP="00173B4B">
                  <w:pPr>
                    <w:pStyle w:val="listparagraph"/>
                    <w:spacing w:before="0" w:beforeAutospacing="0" w:after="0" w:afterAutospacing="0"/>
                    <w:ind w:left="774" w:right="395"/>
                    <w:rPr>
                      <w:rFonts w:ascii="Arial" w:hAnsi="Arial" w:cs="Arial"/>
                      <w:sz w:val="18"/>
                      <w:szCs w:val="18"/>
                    </w:rPr>
                  </w:pPr>
                  <w:r w:rsidRPr="00173B4B">
                    <w:rPr>
                      <w:rFonts w:ascii="Arial" w:hAnsi="Arial" w:cs="Arial"/>
                      <w:b/>
                      <w:bCs/>
                      <w:sz w:val="18"/>
                      <w:szCs w:val="18"/>
                    </w:rPr>
                    <w:t xml:space="preserve">Entry Details </w:t>
                  </w:r>
                </w:p>
                <w:p w14:paraId="141E7DDA" w14:textId="77777777" w:rsidR="00173B4B" w:rsidRPr="00173B4B" w:rsidRDefault="00173B4B" w:rsidP="00173B4B">
                  <w:pPr>
                    <w:widowControl w:val="0"/>
                    <w:ind w:left="426"/>
                    <w:rPr>
                      <w:rFonts w:ascii="Arial" w:hAnsi="Arial" w:cs="Arial"/>
                      <w:sz w:val="18"/>
                      <w:szCs w:val="18"/>
                    </w:rPr>
                  </w:pPr>
                  <w:r w:rsidRPr="00173B4B">
                    <w:rPr>
                      <w:rFonts w:ascii="Arial" w:hAnsi="Arial" w:cs="Arial"/>
                      <w:sz w:val="18"/>
                      <w:szCs w:val="18"/>
                    </w:rPr>
                    <w:tab/>
                    <w:t xml:space="preserve">Entry Pack </w:t>
                  </w:r>
                  <w:r w:rsidRPr="00173B4B">
                    <w:rPr>
                      <w:rFonts w:ascii="Arial" w:hAnsi="Arial" w:cs="Arial"/>
                      <w:sz w:val="18"/>
                      <w:szCs w:val="18"/>
                      <w:u w:val="single"/>
                    </w:rPr>
                    <w:t>TO BE COLLECTED ON ARRIVAL</w:t>
                  </w:r>
                  <w:r w:rsidRPr="00173B4B">
                    <w:rPr>
                      <w:rFonts w:ascii="Arial" w:hAnsi="Arial" w:cs="Arial"/>
                      <w:sz w:val="18"/>
                      <w:szCs w:val="18"/>
                    </w:rPr>
                    <w:t>. Each exhibitor will receive:</w:t>
                  </w:r>
                </w:p>
                <w:p w14:paraId="141E7DDB" w14:textId="77777777" w:rsidR="00173B4B" w:rsidRPr="00173B4B" w:rsidRDefault="00173B4B" w:rsidP="00173B4B">
                  <w:pPr>
                    <w:pStyle w:val="listparagraph"/>
                    <w:spacing w:before="0" w:beforeAutospacing="0" w:after="0" w:afterAutospacing="0"/>
                    <w:ind w:left="1134" w:hanging="360"/>
                    <w:rPr>
                      <w:rFonts w:ascii="Arial" w:hAnsi="Arial" w:cs="Arial"/>
                      <w:sz w:val="18"/>
                      <w:szCs w:val="18"/>
                    </w:rPr>
                  </w:pPr>
                  <w:r w:rsidRPr="00173B4B">
                    <w:rPr>
                      <w:rFonts w:ascii="Symbol" w:hAnsi="Symbol"/>
                      <w:sz w:val="18"/>
                      <w:szCs w:val="18"/>
                    </w:rPr>
                    <w:t></w:t>
                  </w:r>
                  <w:r w:rsidRPr="00173B4B">
                    <w:rPr>
                      <w:sz w:val="18"/>
                      <w:szCs w:val="18"/>
                    </w:rPr>
                    <w:t> </w:t>
                  </w:r>
                  <w:r w:rsidRPr="00173B4B">
                    <w:rPr>
                      <w:rFonts w:ascii="Arial" w:hAnsi="Arial" w:cs="Arial"/>
                      <w:sz w:val="18"/>
                      <w:szCs w:val="18"/>
                    </w:rPr>
                    <w:t>Exhibitor Vehicle Pass(s)  (Please ensure you indicate your transport on the entry form)</w:t>
                  </w:r>
                </w:p>
                <w:p w14:paraId="141E7DDC" w14:textId="77777777" w:rsidR="00173B4B" w:rsidRPr="00173B4B" w:rsidRDefault="00173B4B" w:rsidP="00173B4B">
                  <w:pPr>
                    <w:pStyle w:val="listparagraph"/>
                    <w:spacing w:before="0" w:beforeAutospacing="0" w:after="0" w:afterAutospacing="0"/>
                    <w:ind w:left="1134" w:hanging="360"/>
                    <w:rPr>
                      <w:rFonts w:ascii="Arial" w:hAnsi="Arial" w:cs="Arial"/>
                      <w:sz w:val="18"/>
                      <w:szCs w:val="18"/>
                    </w:rPr>
                  </w:pPr>
                  <w:r w:rsidRPr="00173B4B">
                    <w:rPr>
                      <w:rFonts w:ascii="Symbol" w:hAnsi="Symbol"/>
                      <w:sz w:val="18"/>
                      <w:szCs w:val="18"/>
                    </w:rPr>
                    <w:t></w:t>
                  </w:r>
                  <w:r w:rsidRPr="00173B4B">
                    <w:rPr>
                      <w:sz w:val="18"/>
                      <w:szCs w:val="18"/>
                    </w:rPr>
                    <w:t> </w:t>
                  </w:r>
                  <w:r w:rsidRPr="00173B4B">
                    <w:rPr>
                      <w:rFonts w:ascii="Arial" w:hAnsi="Arial" w:cs="Arial"/>
                      <w:sz w:val="18"/>
                      <w:szCs w:val="18"/>
                    </w:rPr>
                    <w:t>Caravan Pass (if indicated on the entry form)</w:t>
                  </w:r>
                </w:p>
                <w:p w14:paraId="141E7DDD" w14:textId="77777777" w:rsidR="00173B4B" w:rsidRPr="00173B4B" w:rsidRDefault="00173B4B" w:rsidP="00173B4B">
                  <w:pPr>
                    <w:pStyle w:val="listparagraph"/>
                    <w:spacing w:before="0" w:beforeAutospacing="0" w:after="0" w:afterAutospacing="0"/>
                    <w:ind w:left="1134" w:hanging="360"/>
                    <w:rPr>
                      <w:rFonts w:ascii="Arial" w:hAnsi="Arial" w:cs="Arial"/>
                      <w:sz w:val="18"/>
                      <w:szCs w:val="18"/>
                    </w:rPr>
                  </w:pPr>
                  <w:r w:rsidRPr="00173B4B">
                    <w:rPr>
                      <w:rFonts w:ascii="Symbol" w:hAnsi="Symbol"/>
                      <w:sz w:val="18"/>
                      <w:szCs w:val="18"/>
                    </w:rPr>
                    <w:t></w:t>
                  </w:r>
                  <w:r w:rsidRPr="00173B4B">
                    <w:rPr>
                      <w:sz w:val="18"/>
                      <w:szCs w:val="18"/>
                    </w:rPr>
                    <w:t> </w:t>
                  </w:r>
                  <w:r w:rsidRPr="00173B4B">
                    <w:rPr>
                      <w:rFonts w:ascii="Arial" w:hAnsi="Arial" w:cs="Arial"/>
                      <w:sz w:val="18"/>
                      <w:szCs w:val="18"/>
                    </w:rPr>
                    <w:t>Wristbands as per allocation</w:t>
                  </w:r>
                </w:p>
                <w:p w14:paraId="141E7DDE" w14:textId="77777777" w:rsidR="00173B4B" w:rsidRPr="00173B4B" w:rsidRDefault="00173B4B" w:rsidP="00173B4B">
                  <w:pPr>
                    <w:pStyle w:val="listparagraph"/>
                    <w:spacing w:before="0" w:beforeAutospacing="0" w:after="0" w:afterAutospacing="0"/>
                    <w:ind w:left="774"/>
                    <w:rPr>
                      <w:rFonts w:ascii="Arial" w:hAnsi="Arial" w:cs="Arial"/>
                      <w:sz w:val="18"/>
                      <w:szCs w:val="18"/>
                    </w:rPr>
                  </w:pPr>
                  <w:r w:rsidRPr="00173B4B">
                    <w:rPr>
                      <w:rFonts w:ascii="Arial" w:hAnsi="Arial" w:cs="Arial"/>
                      <w:sz w:val="18"/>
                      <w:szCs w:val="18"/>
                    </w:rPr>
                    <w:t> </w:t>
                  </w:r>
                </w:p>
                <w:p w14:paraId="141E7DDF" w14:textId="77777777" w:rsidR="00173B4B" w:rsidRPr="00173B4B" w:rsidRDefault="00173B4B" w:rsidP="00173B4B">
                  <w:pPr>
                    <w:pStyle w:val="listparagraph"/>
                    <w:spacing w:before="0" w:beforeAutospacing="0" w:after="0" w:afterAutospacing="0"/>
                    <w:ind w:left="774"/>
                    <w:rPr>
                      <w:rFonts w:ascii="Arial" w:hAnsi="Arial" w:cs="Arial"/>
                      <w:sz w:val="18"/>
                      <w:szCs w:val="18"/>
                    </w:rPr>
                  </w:pPr>
                  <w:r w:rsidRPr="00173B4B">
                    <w:rPr>
                      <w:rFonts w:ascii="Arial" w:hAnsi="Arial" w:cs="Arial"/>
                      <w:sz w:val="18"/>
                      <w:szCs w:val="18"/>
                    </w:rPr>
                    <w:t>It will be the exhibitor responsibility to ensure all members of the booking have their passes. They cannot be held at the gate.</w:t>
                  </w:r>
                </w:p>
                <w:p w14:paraId="141E7DE0" w14:textId="77777777" w:rsidR="00173B4B" w:rsidRPr="00173B4B" w:rsidRDefault="00173B4B" w:rsidP="00173B4B">
                  <w:pPr>
                    <w:pStyle w:val="listparagraph"/>
                    <w:tabs>
                      <w:tab w:val="left" w:pos="43"/>
                    </w:tabs>
                    <w:spacing w:before="0" w:beforeAutospacing="0" w:after="0" w:afterAutospacing="0"/>
                    <w:ind w:left="720" w:hanging="360"/>
                    <w:jc w:val="center"/>
                    <w:rPr>
                      <w:b/>
                      <w:bCs/>
                      <w:sz w:val="18"/>
                      <w:szCs w:val="18"/>
                    </w:rPr>
                  </w:pPr>
                  <w:r w:rsidRPr="00173B4B">
                    <w:rPr>
                      <w:rFonts w:ascii="Arial" w:hAnsi="Arial" w:cs="Arial"/>
                      <w:b/>
                      <w:bCs/>
                      <w:sz w:val="18"/>
                      <w:szCs w:val="18"/>
                    </w:rPr>
                    <w:t>ALL WRISTBANDS WILL BE ISSUED ON ENTRY AND MUST BE WORN TO GAIN ENTRY TO THE SITE. SECURITY ENFORCE THIS.</w:t>
                  </w:r>
                </w:p>
                <w:p w14:paraId="141E7DE1" w14:textId="77777777" w:rsidR="00173B4B" w:rsidRPr="00173B4B" w:rsidRDefault="00173B4B" w:rsidP="00173B4B">
                  <w:pPr>
                    <w:pStyle w:val="listparagraph"/>
                    <w:spacing w:before="0" w:beforeAutospacing="0" w:after="0" w:afterAutospacing="0"/>
                    <w:rPr>
                      <w:sz w:val="18"/>
                      <w:szCs w:val="18"/>
                    </w:rPr>
                  </w:pPr>
                </w:p>
                <w:p w14:paraId="141E7DE2" w14:textId="77777777" w:rsidR="00173B4B" w:rsidRPr="00173B4B" w:rsidRDefault="00173B4B" w:rsidP="00173B4B">
                  <w:pPr>
                    <w:widowControl w:val="0"/>
                    <w:rPr>
                      <w:sz w:val="18"/>
                      <w:szCs w:val="18"/>
                    </w:rPr>
                  </w:pPr>
                  <w:r w:rsidRPr="00173B4B">
                    <w:rPr>
                      <w:sz w:val="18"/>
                      <w:szCs w:val="18"/>
                    </w:rPr>
                    <w:t> </w:t>
                  </w:r>
                </w:p>
                <w:p w14:paraId="141E7DE3" w14:textId="77777777" w:rsidR="009D7362" w:rsidRPr="00173B4B" w:rsidRDefault="009D7362" w:rsidP="00173B4B">
                  <w:pPr>
                    <w:rPr>
                      <w:sz w:val="18"/>
                      <w:szCs w:val="18"/>
                    </w:rPr>
                  </w:pPr>
                </w:p>
              </w:txbxContent>
            </v:textbox>
          </v:shape>
        </w:pict>
      </w:r>
      <w:r w:rsidR="00CC2031">
        <w:t> </w:t>
      </w:r>
    </w:p>
    <w:p w14:paraId="141E7CD7" w14:textId="77777777" w:rsidR="00D01CE2" w:rsidRPr="00CF4F3F" w:rsidRDefault="00966C20" w:rsidP="00D01CE2">
      <w:pPr>
        <w:rPr>
          <w:rFonts w:ascii="Arial" w:hAnsi="Arial" w:cs="Arial"/>
          <w:b/>
          <w:bCs/>
          <w:color w:val="000000"/>
          <w:sz w:val="28"/>
          <w:szCs w:val="28"/>
        </w:rPr>
      </w:pPr>
      <w:r>
        <w:rPr>
          <w:sz w:val="24"/>
          <w:szCs w:val="24"/>
        </w:rPr>
        <w:pict w14:anchorId="141E7D91">
          <v:shape id="_x0000_s2065" type="#_x0000_t202" style="position:absolute;margin-left:56.7pt;margin-top:711pt;width:481.9pt;height:54pt;z-index:251704320;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14:paraId="141E7DE4" w14:textId="77777777" w:rsidR="009D7362" w:rsidRDefault="009D7362" w:rsidP="009D7362">
                  <w:pPr>
                    <w:widowControl w:val="0"/>
                    <w:rPr>
                      <w:rFonts w:ascii="Arial" w:hAnsi="Arial" w:cs="Arial"/>
                    </w:rPr>
                  </w:pPr>
                  <w:r>
                    <w:rPr>
                      <w:rFonts w:ascii="Arial" w:hAnsi="Arial" w:cs="Arial"/>
                    </w:rPr>
                    <w:t>BACS details for additional payments:</w:t>
                  </w:r>
                </w:p>
                <w:p w14:paraId="141E7DE5" w14:textId="77777777" w:rsidR="009D7362" w:rsidRDefault="009D7362" w:rsidP="009D7362">
                  <w:pPr>
                    <w:widowControl w:val="0"/>
                    <w:rPr>
                      <w:rFonts w:ascii="Arial" w:hAnsi="Arial" w:cs="Arial"/>
                    </w:rPr>
                  </w:pPr>
                  <w:r>
                    <w:rPr>
                      <w:rFonts w:ascii="Arial" w:hAnsi="Arial" w:cs="Arial"/>
                    </w:rPr>
                    <w:t>Ensure you quote your name and EXHIBITOR.</w:t>
                  </w:r>
                </w:p>
                <w:p w14:paraId="141E7DE6" w14:textId="77777777" w:rsidR="009D7362" w:rsidRDefault="009D7362" w:rsidP="009D7362">
                  <w:pPr>
                    <w:rPr>
                      <w:rFonts w:ascii="Arial" w:hAnsi="Arial" w:cs="Arial"/>
                    </w:rPr>
                  </w:pPr>
                  <w:r>
                    <w:rPr>
                      <w:rFonts w:ascii="Arial" w:hAnsi="Arial" w:cs="Arial"/>
                    </w:rPr>
                    <w:t>Barclays Bank Sort Code - 20-52-78Account Number - 10167401</w:t>
                  </w:r>
                </w:p>
                <w:p w14:paraId="141E7DE7" w14:textId="77777777" w:rsidR="009D7362" w:rsidRDefault="009D7362" w:rsidP="009D7362">
                  <w:pPr>
                    <w:widowControl w:val="0"/>
                    <w:rPr>
                      <w:rFonts w:ascii="Arial" w:hAnsi="Arial" w:cs="Arial"/>
                    </w:rPr>
                  </w:pPr>
                  <w:r>
                    <w:rPr>
                      <w:rFonts w:ascii="Arial" w:hAnsi="Arial" w:cs="Arial"/>
                    </w:rPr>
                    <w:t> </w:t>
                  </w:r>
                </w:p>
                <w:p w14:paraId="141E7DE8" w14:textId="77777777" w:rsidR="009D7362" w:rsidRDefault="009D7362" w:rsidP="009D7362">
                  <w:pPr>
                    <w:widowControl w:val="0"/>
                    <w:rPr>
                      <w:rFonts w:ascii="Arial" w:hAnsi="Arial" w:cs="Arial"/>
                    </w:rPr>
                  </w:pPr>
                  <w:r>
                    <w:rPr>
                      <w:rFonts w:ascii="Arial" w:hAnsi="Arial" w:cs="Arial"/>
                    </w:rPr>
                    <w:t> </w:t>
                  </w:r>
                </w:p>
              </w:txbxContent>
            </v:textbox>
          </v:shape>
        </w:pict>
      </w:r>
      <w:r w:rsidR="00D01CE2">
        <w:br w:type="page"/>
      </w:r>
    </w:p>
    <w:p w14:paraId="141E7CD8" w14:textId="77777777" w:rsidR="00400875" w:rsidRPr="00DD7CEA" w:rsidRDefault="00400875" w:rsidP="00400875">
      <w:pPr>
        <w:autoSpaceDE w:val="0"/>
        <w:autoSpaceDN w:val="0"/>
        <w:adjustRightInd w:val="0"/>
        <w:rPr>
          <w:rFonts w:ascii="Arial" w:hAnsi="Arial" w:cs="Arial"/>
          <w:b/>
          <w:bCs/>
          <w:color w:val="000000"/>
          <w:sz w:val="26"/>
          <w:szCs w:val="26"/>
        </w:rPr>
      </w:pPr>
      <w:r w:rsidRPr="00CF4F3F">
        <w:rPr>
          <w:rFonts w:ascii="Arial" w:hAnsi="Arial" w:cs="Arial"/>
          <w:b/>
          <w:bCs/>
          <w:color w:val="000000"/>
          <w:sz w:val="28"/>
          <w:szCs w:val="28"/>
        </w:rPr>
        <w:lastRenderedPageBreak/>
        <w:t>TRADE</w:t>
      </w:r>
      <w:r>
        <w:rPr>
          <w:rFonts w:ascii="Arial" w:hAnsi="Arial" w:cs="Arial"/>
          <w:b/>
          <w:bCs/>
          <w:color w:val="000000"/>
          <w:sz w:val="28"/>
          <w:szCs w:val="28"/>
        </w:rPr>
        <w:t xml:space="preserve"> </w:t>
      </w:r>
      <w:r w:rsidRPr="00CF4F3F">
        <w:rPr>
          <w:rFonts w:ascii="Arial" w:hAnsi="Arial" w:cs="Arial"/>
          <w:b/>
          <w:bCs/>
          <w:color w:val="000000"/>
          <w:sz w:val="28"/>
          <w:szCs w:val="28"/>
        </w:rPr>
        <w:t>STAND REGULATIONS</w:t>
      </w:r>
    </w:p>
    <w:p w14:paraId="141E7CD9" w14:textId="77777777" w:rsidR="00400875" w:rsidRDefault="00400875" w:rsidP="00400875">
      <w:pPr>
        <w:autoSpaceDE w:val="0"/>
        <w:autoSpaceDN w:val="0"/>
        <w:adjustRightInd w:val="0"/>
        <w:jc w:val="both"/>
        <w:rPr>
          <w:rFonts w:ascii="Arial" w:hAnsi="Arial" w:cs="Arial"/>
          <w:b/>
          <w:bCs/>
          <w:color w:val="000000"/>
          <w:sz w:val="21"/>
          <w:szCs w:val="21"/>
        </w:rPr>
      </w:pPr>
    </w:p>
    <w:p w14:paraId="141E7CDA" w14:textId="77777777" w:rsidR="00400875" w:rsidRPr="00CF4F3F" w:rsidRDefault="00400875" w:rsidP="00400875">
      <w:pPr>
        <w:autoSpaceDE w:val="0"/>
        <w:autoSpaceDN w:val="0"/>
        <w:adjustRightInd w:val="0"/>
        <w:jc w:val="both"/>
        <w:rPr>
          <w:rFonts w:ascii="Arial" w:hAnsi="Arial" w:cs="Arial"/>
          <w:b/>
          <w:bCs/>
          <w:sz w:val="15"/>
          <w:szCs w:val="15"/>
        </w:rPr>
      </w:pPr>
      <w:r w:rsidRPr="00FC3DDF">
        <w:rPr>
          <w:rFonts w:ascii="Arial" w:hAnsi="Arial" w:cs="Arial"/>
          <w:b/>
          <w:bCs/>
          <w:color w:val="000000"/>
        </w:rPr>
        <w:t xml:space="preserve">1. </w:t>
      </w:r>
      <w:r w:rsidRPr="00FC3DDF">
        <w:rPr>
          <w:rFonts w:ascii="Arial" w:hAnsi="Arial" w:cs="Arial"/>
          <w:b/>
          <w:bCs/>
          <w:color w:val="000000"/>
          <w:sz w:val="19"/>
          <w:szCs w:val="19"/>
        </w:rPr>
        <w:t>A</w:t>
      </w:r>
      <w:r w:rsidRPr="00FC3DDF">
        <w:rPr>
          <w:rFonts w:ascii="Arial" w:hAnsi="Arial" w:cs="Arial"/>
          <w:b/>
          <w:bCs/>
          <w:color w:val="000000"/>
          <w:sz w:val="15"/>
          <w:szCs w:val="15"/>
        </w:rPr>
        <w:t>PPLICATIONS</w:t>
      </w:r>
      <w:r>
        <w:rPr>
          <w:rFonts w:ascii="Arial" w:hAnsi="Arial" w:cs="Arial"/>
          <w:b/>
          <w:bCs/>
          <w:color w:val="000000"/>
          <w:sz w:val="15"/>
          <w:szCs w:val="15"/>
        </w:rPr>
        <w:t>:</w:t>
      </w:r>
    </w:p>
    <w:p w14:paraId="4F4DAE0F" w14:textId="79D5B207" w:rsidR="00445281" w:rsidRPr="00797FE2" w:rsidRDefault="00400875" w:rsidP="00445281">
      <w:pPr>
        <w:rPr>
          <w:rFonts w:ascii="Clarendon Condensed" w:hAnsi="Clarendon Condensed"/>
          <w:sz w:val="24"/>
          <w:szCs w:val="24"/>
        </w:rPr>
      </w:pPr>
      <w:r w:rsidRPr="00CF4F3F">
        <w:rPr>
          <w:rFonts w:ascii="Arial" w:hAnsi="Arial" w:cs="Arial"/>
          <w:b/>
          <w:bCs/>
          <w:sz w:val="19"/>
          <w:szCs w:val="19"/>
        </w:rPr>
        <w:t xml:space="preserve">a. </w:t>
      </w:r>
      <w:r w:rsidRPr="00CF4F3F">
        <w:rPr>
          <w:rFonts w:ascii="Arial" w:hAnsi="Arial" w:cs="Arial"/>
          <w:sz w:val="19"/>
          <w:szCs w:val="19"/>
        </w:rPr>
        <w:t xml:space="preserve">Application forms for the </w:t>
      </w:r>
      <w:r w:rsidR="00322B4E">
        <w:rPr>
          <w:rFonts w:ascii="Arial" w:hAnsi="Arial" w:cs="Arial"/>
          <w:b/>
          <w:i/>
          <w:sz w:val="19"/>
          <w:szCs w:val="19"/>
        </w:rPr>
        <w:t>Carrington Steam &amp; Heritage</w:t>
      </w:r>
      <w:r w:rsidRPr="00CF4F3F">
        <w:rPr>
          <w:rFonts w:ascii="Arial" w:hAnsi="Arial" w:cs="Arial"/>
          <w:b/>
          <w:i/>
          <w:sz w:val="19"/>
          <w:szCs w:val="19"/>
        </w:rPr>
        <w:t xml:space="preserve"> Rally Trade Stand </w:t>
      </w:r>
      <w:r w:rsidRPr="00CF4F3F">
        <w:rPr>
          <w:rFonts w:ascii="Arial" w:hAnsi="Arial" w:cs="Arial"/>
          <w:sz w:val="19"/>
          <w:szCs w:val="19"/>
        </w:rPr>
        <w:t xml:space="preserve">complete with </w:t>
      </w:r>
      <w:r w:rsidR="002017EC" w:rsidRPr="00CF4F3F">
        <w:rPr>
          <w:rFonts w:ascii="Arial" w:hAnsi="Arial" w:cs="Arial"/>
          <w:sz w:val="19"/>
          <w:szCs w:val="19"/>
        </w:rPr>
        <w:t>remittance</w:t>
      </w:r>
      <w:r w:rsidRPr="00CF4F3F">
        <w:rPr>
          <w:rFonts w:ascii="Arial" w:hAnsi="Arial" w:cs="Arial"/>
          <w:sz w:val="19"/>
          <w:szCs w:val="19"/>
        </w:rPr>
        <w:t xml:space="preserve"> must be returned </w:t>
      </w:r>
      <w:r w:rsidRPr="00CF4F3F">
        <w:rPr>
          <w:rFonts w:ascii="Arial" w:hAnsi="Arial" w:cs="Arial"/>
          <w:b/>
          <w:bCs/>
          <w:sz w:val="19"/>
          <w:szCs w:val="19"/>
        </w:rPr>
        <w:t xml:space="preserve">by the closing date of </w:t>
      </w:r>
      <w:r w:rsidR="00D01CE2">
        <w:rPr>
          <w:rFonts w:ascii="Arial" w:hAnsi="Arial" w:cs="Arial"/>
          <w:b/>
          <w:i/>
          <w:sz w:val="19"/>
          <w:szCs w:val="19"/>
        </w:rPr>
        <w:t>1</w:t>
      </w:r>
      <w:r w:rsidR="00D01CE2" w:rsidRPr="00D01CE2">
        <w:rPr>
          <w:rFonts w:ascii="Arial" w:hAnsi="Arial" w:cs="Arial"/>
          <w:b/>
          <w:i/>
          <w:sz w:val="19"/>
          <w:szCs w:val="19"/>
          <w:vertAlign w:val="superscript"/>
        </w:rPr>
        <w:t>st</w:t>
      </w:r>
      <w:r w:rsidR="00173B4B">
        <w:rPr>
          <w:rFonts w:ascii="Arial" w:hAnsi="Arial" w:cs="Arial"/>
          <w:b/>
          <w:i/>
          <w:sz w:val="19"/>
          <w:szCs w:val="19"/>
        </w:rPr>
        <w:t xml:space="preserve"> May 202</w:t>
      </w:r>
      <w:r w:rsidR="006477A1">
        <w:rPr>
          <w:rFonts w:ascii="Arial" w:hAnsi="Arial" w:cs="Arial"/>
          <w:b/>
          <w:i/>
          <w:sz w:val="19"/>
          <w:szCs w:val="19"/>
        </w:rPr>
        <w:t>6</w:t>
      </w:r>
      <w:r w:rsidR="00D01CE2">
        <w:rPr>
          <w:rFonts w:ascii="Arial" w:hAnsi="Arial" w:cs="Arial"/>
          <w:b/>
          <w:i/>
          <w:sz w:val="19"/>
          <w:szCs w:val="19"/>
        </w:rPr>
        <w:t xml:space="preserve">. </w:t>
      </w:r>
      <w:r w:rsidRPr="00CF4F3F">
        <w:rPr>
          <w:rFonts w:ascii="Arial" w:hAnsi="Arial" w:cs="Arial"/>
          <w:sz w:val="19"/>
          <w:szCs w:val="19"/>
        </w:rPr>
        <w:t>No booking will be accepted without the correct payment.</w:t>
      </w:r>
      <w:r>
        <w:rPr>
          <w:rFonts w:ascii="Arial" w:hAnsi="Arial" w:cs="Arial"/>
          <w:sz w:val="19"/>
          <w:szCs w:val="19"/>
        </w:rPr>
        <w:t xml:space="preserve"> Cheques should be made payable to </w:t>
      </w:r>
      <w:r w:rsidRPr="001F3F2A">
        <w:rPr>
          <w:rFonts w:ascii="Arial" w:hAnsi="Arial" w:cs="Arial"/>
          <w:b/>
          <w:sz w:val="19"/>
          <w:szCs w:val="19"/>
        </w:rPr>
        <w:t>“CARRINGTON RALLY”</w:t>
      </w:r>
      <w:r w:rsidR="00983BAC">
        <w:rPr>
          <w:rFonts w:ascii="Arial" w:hAnsi="Arial" w:cs="Arial"/>
          <w:b/>
          <w:sz w:val="19"/>
          <w:szCs w:val="19"/>
        </w:rPr>
        <w:t xml:space="preserve"> or BACS </w:t>
      </w:r>
      <w:r w:rsidR="00445281">
        <w:rPr>
          <w:rFonts w:ascii="Clarendon Condensed" w:hAnsi="Clarendon Condensed"/>
          <w:sz w:val="24"/>
          <w:szCs w:val="24"/>
        </w:rPr>
        <w:t>Lloyd</w:t>
      </w:r>
      <w:r w:rsidR="00445281" w:rsidRPr="00797FE2">
        <w:rPr>
          <w:rFonts w:ascii="Clarendon Condensed" w:hAnsi="Clarendon Condensed"/>
          <w:sz w:val="24"/>
          <w:szCs w:val="24"/>
        </w:rPr>
        <w:t xml:space="preserve">s Bank Sort Code </w:t>
      </w:r>
      <w:r w:rsidR="00445281">
        <w:rPr>
          <w:rFonts w:ascii="Clarendon Condensed" w:hAnsi="Clarendon Condensed"/>
          <w:sz w:val="24"/>
          <w:szCs w:val="24"/>
        </w:rPr>
        <w:t>–</w:t>
      </w:r>
      <w:r w:rsidR="00445281" w:rsidRPr="00797FE2">
        <w:rPr>
          <w:rFonts w:ascii="Clarendon Condensed" w:hAnsi="Clarendon Condensed"/>
          <w:sz w:val="24"/>
          <w:szCs w:val="24"/>
        </w:rPr>
        <w:t xml:space="preserve"> </w:t>
      </w:r>
      <w:r w:rsidR="00445281">
        <w:rPr>
          <w:rFonts w:ascii="Clarendon Condensed" w:hAnsi="Clarendon Condensed"/>
          <w:sz w:val="24"/>
          <w:szCs w:val="24"/>
        </w:rPr>
        <w:t xml:space="preserve">90-99-50 </w:t>
      </w:r>
      <w:r w:rsidR="00445281" w:rsidRPr="00797FE2">
        <w:rPr>
          <w:rFonts w:ascii="Clarendon Condensed" w:hAnsi="Clarendon Condensed"/>
          <w:sz w:val="24"/>
          <w:szCs w:val="24"/>
        </w:rPr>
        <w:t>Account Number - 1</w:t>
      </w:r>
      <w:r w:rsidR="00445281">
        <w:rPr>
          <w:rFonts w:ascii="Clarendon Condensed" w:hAnsi="Clarendon Condensed"/>
          <w:sz w:val="24"/>
          <w:szCs w:val="24"/>
        </w:rPr>
        <w:t>9860062</w:t>
      </w:r>
    </w:p>
    <w:p w14:paraId="141E7CDC" w14:textId="721B55E1" w:rsidR="00400875" w:rsidRDefault="00400875" w:rsidP="00400875">
      <w:pPr>
        <w:autoSpaceDE w:val="0"/>
        <w:autoSpaceDN w:val="0"/>
        <w:adjustRightInd w:val="0"/>
        <w:jc w:val="both"/>
        <w:rPr>
          <w:rFonts w:ascii="Arial" w:hAnsi="Arial" w:cs="Arial"/>
          <w:sz w:val="19"/>
          <w:szCs w:val="19"/>
        </w:rPr>
      </w:pPr>
      <w:r w:rsidRPr="00CF4F3F">
        <w:rPr>
          <w:rFonts w:ascii="Arial" w:hAnsi="Arial" w:cs="Arial"/>
          <w:b/>
          <w:bCs/>
          <w:sz w:val="19"/>
          <w:szCs w:val="19"/>
        </w:rPr>
        <w:t xml:space="preserve">b. </w:t>
      </w:r>
      <w:r w:rsidRPr="00CF4F3F">
        <w:rPr>
          <w:rFonts w:ascii="Arial" w:hAnsi="Arial" w:cs="Arial"/>
          <w:bCs/>
          <w:sz w:val="19"/>
          <w:szCs w:val="19"/>
        </w:rPr>
        <w:t>Traders &amp;</w:t>
      </w:r>
      <w:r w:rsidRPr="00CF4F3F">
        <w:rPr>
          <w:rFonts w:ascii="Arial" w:hAnsi="Arial" w:cs="Arial"/>
          <w:b/>
          <w:bCs/>
          <w:sz w:val="19"/>
          <w:szCs w:val="19"/>
        </w:rPr>
        <w:t xml:space="preserve"> </w:t>
      </w:r>
      <w:r w:rsidRPr="00CF4F3F">
        <w:rPr>
          <w:rFonts w:ascii="Arial" w:hAnsi="Arial" w:cs="Arial"/>
          <w:sz w:val="19"/>
          <w:szCs w:val="19"/>
        </w:rPr>
        <w:t>Exhibitors are required to submit a copy of their current Public Liability Insurance along with copies of their risk assessments and any other applicable documentation at the time of application. Failure to do so may result in the application being rendered ineligible</w:t>
      </w:r>
    </w:p>
    <w:p w14:paraId="141E7CDD" w14:textId="77777777" w:rsidR="006E1008" w:rsidRPr="00CF4F3F" w:rsidRDefault="006E1008" w:rsidP="006E1008">
      <w:pPr>
        <w:pStyle w:val="Default"/>
        <w:rPr>
          <w:sz w:val="19"/>
          <w:szCs w:val="19"/>
        </w:rPr>
      </w:pPr>
      <w:r>
        <w:rPr>
          <w:sz w:val="19"/>
          <w:szCs w:val="19"/>
        </w:rPr>
        <w:t xml:space="preserve">c. </w:t>
      </w:r>
      <w:r>
        <w:rPr>
          <w:sz w:val="21"/>
          <w:szCs w:val="21"/>
        </w:rPr>
        <w:t xml:space="preserve">Trade stand exhibitor’s tickets </w:t>
      </w:r>
      <w:r w:rsidR="00B22D5A">
        <w:rPr>
          <w:sz w:val="21"/>
          <w:szCs w:val="21"/>
        </w:rPr>
        <w:t xml:space="preserve">will be available to collect at the booking in office </w:t>
      </w:r>
      <w:r>
        <w:rPr>
          <w:sz w:val="21"/>
          <w:szCs w:val="21"/>
        </w:rPr>
        <w:t xml:space="preserve">provided the final payment has been received prior to </w:t>
      </w:r>
      <w:r>
        <w:rPr>
          <w:b/>
          <w:bCs/>
          <w:sz w:val="21"/>
          <w:szCs w:val="21"/>
        </w:rPr>
        <w:t>1</w:t>
      </w:r>
      <w:r>
        <w:rPr>
          <w:b/>
          <w:bCs/>
          <w:sz w:val="14"/>
          <w:szCs w:val="14"/>
        </w:rPr>
        <w:t xml:space="preserve">st </w:t>
      </w:r>
      <w:r>
        <w:rPr>
          <w:b/>
          <w:bCs/>
          <w:sz w:val="21"/>
          <w:szCs w:val="21"/>
        </w:rPr>
        <w:t>May</w:t>
      </w:r>
      <w:r>
        <w:rPr>
          <w:sz w:val="21"/>
          <w:szCs w:val="21"/>
        </w:rPr>
        <w:t xml:space="preserve">. No reminders will be issued and if payment has not been received by this date, your reserved Trade Stand space will be allocated to applicants on the waiting list. </w:t>
      </w:r>
      <w:r>
        <w:rPr>
          <w:b/>
          <w:bCs/>
          <w:sz w:val="21"/>
          <w:szCs w:val="21"/>
        </w:rPr>
        <w:t>THERE WILL BE NO REFUND</w:t>
      </w:r>
      <w:r>
        <w:rPr>
          <w:sz w:val="21"/>
          <w:szCs w:val="21"/>
        </w:rPr>
        <w:t>.</w:t>
      </w:r>
    </w:p>
    <w:p w14:paraId="141E7CDE" w14:textId="77777777" w:rsidR="00400875" w:rsidRPr="00CF4F3F" w:rsidRDefault="00400875" w:rsidP="00400875">
      <w:pPr>
        <w:autoSpaceDE w:val="0"/>
        <w:autoSpaceDN w:val="0"/>
        <w:adjustRightInd w:val="0"/>
        <w:jc w:val="both"/>
        <w:rPr>
          <w:rFonts w:ascii="Arial" w:hAnsi="Arial" w:cs="Arial"/>
          <w:b/>
          <w:bCs/>
          <w:i/>
          <w:iCs/>
          <w:sz w:val="19"/>
          <w:szCs w:val="19"/>
        </w:rPr>
      </w:pPr>
      <w:r w:rsidRPr="00CF4F3F">
        <w:rPr>
          <w:rFonts w:ascii="Arial" w:hAnsi="Arial" w:cs="Arial"/>
          <w:b/>
          <w:bCs/>
          <w:i/>
          <w:iCs/>
          <w:sz w:val="19"/>
          <w:szCs w:val="19"/>
        </w:rPr>
        <w:t xml:space="preserve">Receipt of an application form does not necessarily guarantee a site. Invitations to trade exhibitors to take stands </w:t>
      </w:r>
      <w:r w:rsidR="006E1008">
        <w:rPr>
          <w:rFonts w:ascii="Arial" w:hAnsi="Arial" w:cs="Arial"/>
          <w:b/>
          <w:bCs/>
          <w:i/>
          <w:iCs/>
          <w:sz w:val="19"/>
          <w:szCs w:val="19"/>
        </w:rPr>
        <w:t xml:space="preserve">at Carrington </w:t>
      </w:r>
      <w:r w:rsidRPr="00CF4F3F">
        <w:rPr>
          <w:rFonts w:ascii="Arial" w:hAnsi="Arial" w:cs="Arial"/>
          <w:b/>
          <w:bCs/>
          <w:i/>
          <w:iCs/>
          <w:sz w:val="19"/>
          <w:szCs w:val="19"/>
        </w:rPr>
        <w:t xml:space="preserve">Rally </w:t>
      </w:r>
      <w:r w:rsidR="006E1008">
        <w:rPr>
          <w:rFonts w:ascii="Arial" w:hAnsi="Arial" w:cs="Arial"/>
          <w:b/>
          <w:bCs/>
          <w:i/>
          <w:iCs/>
          <w:sz w:val="19"/>
          <w:szCs w:val="19"/>
        </w:rPr>
        <w:t xml:space="preserve">– Steam and Heritage Show </w:t>
      </w:r>
      <w:r w:rsidRPr="00CF4F3F">
        <w:rPr>
          <w:rFonts w:ascii="Arial" w:hAnsi="Arial" w:cs="Arial"/>
          <w:b/>
          <w:bCs/>
          <w:i/>
          <w:iCs/>
          <w:sz w:val="19"/>
          <w:szCs w:val="19"/>
        </w:rPr>
        <w:t>are made on an annual and individual basis and are personal to each exhibitor and cannot be assigned, transferred, sub-let or otherwise dealt with in any way.</w:t>
      </w:r>
    </w:p>
    <w:p w14:paraId="141E7CDF" w14:textId="77777777" w:rsidR="00400875" w:rsidRPr="00CF4F3F" w:rsidRDefault="00400875" w:rsidP="00400875">
      <w:pPr>
        <w:autoSpaceDE w:val="0"/>
        <w:autoSpaceDN w:val="0"/>
        <w:adjustRightInd w:val="0"/>
        <w:jc w:val="both"/>
        <w:rPr>
          <w:rFonts w:ascii="Arial" w:hAnsi="Arial" w:cs="Arial"/>
          <w:b/>
          <w:bCs/>
          <w:i/>
          <w:iCs/>
          <w:sz w:val="19"/>
          <w:szCs w:val="19"/>
        </w:rPr>
      </w:pPr>
    </w:p>
    <w:p w14:paraId="141E7CE0" w14:textId="77777777" w:rsidR="00400875" w:rsidRPr="00CF4F3F" w:rsidRDefault="00400875" w:rsidP="00400875">
      <w:pPr>
        <w:autoSpaceDE w:val="0"/>
        <w:autoSpaceDN w:val="0"/>
        <w:adjustRightInd w:val="0"/>
        <w:jc w:val="both"/>
        <w:rPr>
          <w:rFonts w:ascii="Arial" w:hAnsi="Arial" w:cs="Arial"/>
          <w:sz w:val="19"/>
          <w:szCs w:val="19"/>
        </w:rPr>
      </w:pPr>
      <w:r w:rsidRPr="00CF4F3F">
        <w:rPr>
          <w:rFonts w:ascii="Arial" w:hAnsi="Arial" w:cs="Arial"/>
          <w:b/>
          <w:bCs/>
          <w:sz w:val="19"/>
          <w:szCs w:val="19"/>
        </w:rPr>
        <w:t xml:space="preserve">2. </w:t>
      </w:r>
      <w:r w:rsidRPr="00CF4F3F">
        <w:rPr>
          <w:rFonts w:ascii="Arial" w:hAnsi="Arial" w:cs="Arial"/>
          <w:sz w:val="19"/>
          <w:szCs w:val="19"/>
        </w:rPr>
        <w:t>The Organisers may exclude at their entire discretion, any person or Company from exhibiting, or close the stand of any exhibitor who fails to comply with current health &amp; safety legislation and the directions of the Organisers.</w:t>
      </w:r>
    </w:p>
    <w:p w14:paraId="141E7CE1" w14:textId="77777777" w:rsidR="00400875" w:rsidRPr="00CF4F3F" w:rsidRDefault="00400875" w:rsidP="00400875">
      <w:pPr>
        <w:autoSpaceDE w:val="0"/>
        <w:autoSpaceDN w:val="0"/>
        <w:adjustRightInd w:val="0"/>
        <w:jc w:val="both"/>
        <w:rPr>
          <w:rFonts w:ascii="Arial" w:hAnsi="Arial" w:cs="Arial"/>
          <w:sz w:val="19"/>
          <w:szCs w:val="19"/>
        </w:rPr>
      </w:pPr>
    </w:p>
    <w:p w14:paraId="141E7CE2" w14:textId="77777777" w:rsidR="00400875" w:rsidRPr="00CF4F3F" w:rsidRDefault="00400875" w:rsidP="00400875">
      <w:pPr>
        <w:autoSpaceDE w:val="0"/>
        <w:autoSpaceDN w:val="0"/>
        <w:adjustRightInd w:val="0"/>
        <w:jc w:val="both"/>
        <w:rPr>
          <w:rFonts w:ascii="Arial" w:hAnsi="Arial" w:cs="Arial"/>
          <w:b/>
          <w:bCs/>
          <w:sz w:val="15"/>
          <w:szCs w:val="15"/>
        </w:rPr>
      </w:pPr>
      <w:r w:rsidRPr="00CF4F3F">
        <w:rPr>
          <w:rFonts w:ascii="Arial" w:hAnsi="Arial" w:cs="Arial"/>
          <w:b/>
          <w:bCs/>
          <w:sz w:val="19"/>
          <w:szCs w:val="19"/>
        </w:rPr>
        <w:t>3. A</w:t>
      </w:r>
      <w:r w:rsidRPr="00CF4F3F">
        <w:rPr>
          <w:rFonts w:ascii="Arial" w:hAnsi="Arial" w:cs="Arial"/>
          <w:b/>
          <w:bCs/>
          <w:sz w:val="15"/>
          <w:szCs w:val="15"/>
        </w:rPr>
        <w:t xml:space="preserve">LLOTMENT OF </w:t>
      </w:r>
      <w:r w:rsidRPr="00CF4F3F">
        <w:rPr>
          <w:rFonts w:ascii="Arial" w:hAnsi="Arial" w:cs="Arial"/>
          <w:b/>
          <w:bCs/>
          <w:sz w:val="19"/>
          <w:szCs w:val="19"/>
        </w:rPr>
        <w:t>S</w:t>
      </w:r>
      <w:r w:rsidRPr="00CF4F3F">
        <w:rPr>
          <w:rFonts w:ascii="Arial" w:hAnsi="Arial" w:cs="Arial"/>
          <w:b/>
          <w:bCs/>
          <w:sz w:val="15"/>
          <w:szCs w:val="15"/>
        </w:rPr>
        <w:t xml:space="preserve">PACE AND </w:t>
      </w:r>
      <w:r w:rsidRPr="00CF4F3F">
        <w:rPr>
          <w:rFonts w:ascii="Arial" w:hAnsi="Arial" w:cs="Arial"/>
          <w:b/>
          <w:bCs/>
          <w:sz w:val="19"/>
          <w:szCs w:val="19"/>
        </w:rPr>
        <w:t>A</w:t>
      </w:r>
      <w:r w:rsidRPr="00CF4F3F">
        <w:rPr>
          <w:rFonts w:ascii="Arial" w:hAnsi="Arial" w:cs="Arial"/>
          <w:b/>
          <w:bCs/>
          <w:sz w:val="15"/>
          <w:szCs w:val="15"/>
        </w:rPr>
        <w:t xml:space="preserve">CCESS TO </w:t>
      </w:r>
      <w:r w:rsidRPr="00CF4F3F">
        <w:rPr>
          <w:rFonts w:ascii="Arial" w:hAnsi="Arial" w:cs="Arial"/>
          <w:b/>
          <w:bCs/>
          <w:sz w:val="19"/>
          <w:szCs w:val="19"/>
        </w:rPr>
        <w:t>S</w:t>
      </w:r>
      <w:r w:rsidRPr="00CF4F3F">
        <w:rPr>
          <w:rFonts w:ascii="Arial" w:hAnsi="Arial" w:cs="Arial"/>
          <w:b/>
          <w:bCs/>
          <w:sz w:val="15"/>
          <w:szCs w:val="15"/>
        </w:rPr>
        <w:t>ITE</w:t>
      </w:r>
    </w:p>
    <w:p w14:paraId="141E7CE3" w14:textId="77777777" w:rsidR="00400875" w:rsidRPr="00CF4F3F" w:rsidRDefault="00400875" w:rsidP="00400875">
      <w:pPr>
        <w:autoSpaceDE w:val="0"/>
        <w:autoSpaceDN w:val="0"/>
        <w:adjustRightInd w:val="0"/>
        <w:jc w:val="both"/>
        <w:rPr>
          <w:rFonts w:ascii="Arial" w:hAnsi="Arial" w:cs="Arial"/>
          <w:sz w:val="19"/>
          <w:szCs w:val="19"/>
        </w:rPr>
      </w:pPr>
      <w:r w:rsidRPr="00CF4F3F">
        <w:rPr>
          <w:rFonts w:ascii="Arial" w:hAnsi="Arial" w:cs="Arial"/>
          <w:b/>
          <w:bCs/>
          <w:sz w:val="19"/>
          <w:szCs w:val="19"/>
        </w:rPr>
        <w:t xml:space="preserve">a. </w:t>
      </w:r>
      <w:r w:rsidRPr="00CF4F3F">
        <w:rPr>
          <w:rFonts w:ascii="Arial" w:hAnsi="Arial" w:cs="Arial"/>
          <w:sz w:val="19"/>
          <w:szCs w:val="19"/>
        </w:rPr>
        <w:t>Application for space shall be dealt with by the Organisers at their entire discretion and the Organisers shall determine the position allocated to exhibitors, although every endeavour will be made to meet any request by an exhibitor regarding the position of his stand.</w:t>
      </w:r>
    </w:p>
    <w:p w14:paraId="141E7CE4" w14:textId="77777777" w:rsidR="00400875" w:rsidRPr="00CF4F3F" w:rsidRDefault="00400875" w:rsidP="00400875">
      <w:pPr>
        <w:autoSpaceDE w:val="0"/>
        <w:autoSpaceDN w:val="0"/>
        <w:adjustRightInd w:val="0"/>
        <w:jc w:val="both"/>
        <w:rPr>
          <w:rFonts w:ascii="Arial" w:hAnsi="Arial" w:cs="Arial"/>
          <w:sz w:val="19"/>
          <w:szCs w:val="19"/>
        </w:rPr>
      </w:pPr>
      <w:r w:rsidRPr="00CF4F3F">
        <w:rPr>
          <w:rFonts w:ascii="Arial" w:hAnsi="Arial" w:cs="Arial"/>
          <w:b/>
          <w:bCs/>
          <w:sz w:val="19"/>
          <w:szCs w:val="19"/>
        </w:rPr>
        <w:t xml:space="preserve">b. </w:t>
      </w:r>
      <w:r w:rsidRPr="00CF4F3F">
        <w:rPr>
          <w:rFonts w:ascii="Arial" w:hAnsi="Arial" w:cs="Arial"/>
          <w:sz w:val="19"/>
          <w:szCs w:val="19"/>
        </w:rPr>
        <w:t>NO EXHIBITOR MAY SUBLET THE WHOLE OR ANY PORTION OF ANY SPACE ALLOTTED TO THEM WITHOUT PRIOR APPROVAL OF THE ORGANISERS or move to any other site than that allocated to him, without prior permission of the Organisers.</w:t>
      </w:r>
    </w:p>
    <w:p w14:paraId="141E7CE5" w14:textId="77777777" w:rsidR="00400875" w:rsidRPr="00CF4F3F" w:rsidRDefault="00400875" w:rsidP="00400875">
      <w:pPr>
        <w:autoSpaceDE w:val="0"/>
        <w:autoSpaceDN w:val="0"/>
        <w:adjustRightInd w:val="0"/>
        <w:jc w:val="both"/>
        <w:rPr>
          <w:rFonts w:ascii="Arial" w:hAnsi="Arial" w:cs="Arial"/>
          <w:sz w:val="19"/>
          <w:szCs w:val="19"/>
        </w:rPr>
      </w:pPr>
      <w:r w:rsidRPr="00CF4F3F">
        <w:rPr>
          <w:rFonts w:ascii="Arial" w:hAnsi="Arial" w:cs="Arial"/>
          <w:b/>
          <w:bCs/>
          <w:sz w:val="19"/>
          <w:szCs w:val="19"/>
        </w:rPr>
        <w:t xml:space="preserve">c. </w:t>
      </w:r>
      <w:r w:rsidRPr="00CF4F3F">
        <w:rPr>
          <w:rFonts w:ascii="Arial" w:hAnsi="Arial" w:cs="Arial"/>
          <w:sz w:val="19"/>
          <w:szCs w:val="19"/>
        </w:rPr>
        <w:t>Exhibitors are reminded that when booking open space that NO ALLOWANCE WILL BE MADE BETWEEN STANDS FOR GUY ROPES and that sufficient space must be booked for all parts of structures, equipment and all guy ropes required for any building, marquee or caravan to be erected on the space.</w:t>
      </w:r>
    </w:p>
    <w:p w14:paraId="141E7CE6" w14:textId="77777777" w:rsidR="00400875" w:rsidRPr="00CF4F3F" w:rsidRDefault="00400875" w:rsidP="00400875">
      <w:pPr>
        <w:autoSpaceDE w:val="0"/>
        <w:autoSpaceDN w:val="0"/>
        <w:adjustRightInd w:val="0"/>
        <w:jc w:val="both"/>
        <w:rPr>
          <w:rFonts w:ascii="Arial" w:hAnsi="Arial" w:cs="Arial"/>
          <w:sz w:val="19"/>
          <w:szCs w:val="19"/>
        </w:rPr>
      </w:pPr>
      <w:r w:rsidRPr="00CF4F3F">
        <w:rPr>
          <w:rFonts w:ascii="Arial" w:hAnsi="Arial" w:cs="Arial"/>
          <w:sz w:val="19"/>
          <w:szCs w:val="19"/>
        </w:rPr>
        <w:t>Those exhibitors whose stands are based on articulated prime-movers and trailers will have difficulty getting into the space provided if neighbouring sites are already occupied. Exhibitors using articulated prime-movers and trailers should indicate this on their application form, or inform the Organisers Office as soon as possible so that, if necessary, special arrangements may be made to get them on to their site.</w:t>
      </w:r>
    </w:p>
    <w:p w14:paraId="141E7CE7" w14:textId="77777777" w:rsidR="00400875" w:rsidRPr="00CF4F3F" w:rsidRDefault="00400875" w:rsidP="00400875">
      <w:pPr>
        <w:autoSpaceDE w:val="0"/>
        <w:autoSpaceDN w:val="0"/>
        <w:adjustRightInd w:val="0"/>
        <w:jc w:val="both"/>
        <w:rPr>
          <w:rFonts w:ascii="Arial" w:hAnsi="Arial" w:cs="Arial"/>
          <w:b/>
          <w:bCs/>
          <w:sz w:val="19"/>
          <w:szCs w:val="19"/>
        </w:rPr>
      </w:pPr>
    </w:p>
    <w:p w14:paraId="141E7CE8" w14:textId="77777777" w:rsidR="00400875" w:rsidRPr="00CF4F3F" w:rsidRDefault="00400875" w:rsidP="00400875">
      <w:pPr>
        <w:autoSpaceDE w:val="0"/>
        <w:autoSpaceDN w:val="0"/>
        <w:adjustRightInd w:val="0"/>
        <w:jc w:val="both"/>
        <w:rPr>
          <w:rFonts w:ascii="Arial" w:hAnsi="Arial" w:cs="Arial"/>
          <w:b/>
          <w:bCs/>
          <w:sz w:val="15"/>
          <w:szCs w:val="15"/>
        </w:rPr>
      </w:pPr>
      <w:r w:rsidRPr="00CF4F3F">
        <w:rPr>
          <w:rFonts w:ascii="Arial" w:hAnsi="Arial" w:cs="Arial"/>
          <w:b/>
          <w:bCs/>
          <w:sz w:val="19"/>
          <w:szCs w:val="19"/>
        </w:rPr>
        <w:t>4. P</w:t>
      </w:r>
      <w:r w:rsidRPr="00CF4F3F">
        <w:rPr>
          <w:rFonts w:ascii="Arial" w:hAnsi="Arial" w:cs="Arial"/>
          <w:b/>
          <w:bCs/>
          <w:sz w:val="15"/>
          <w:szCs w:val="15"/>
        </w:rPr>
        <w:t xml:space="preserve">ASSES AND </w:t>
      </w:r>
      <w:r w:rsidRPr="00CF4F3F">
        <w:rPr>
          <w:rFonts w:ascii="Arial" w:hAnsi="Arial" w:cs="Arial"/>
          <w:b/>
          <w:bCs/>
          <w:sz w:val="19"/>
          <w:szCs w:val="19"/>
        </w:rPr>
        <w:t>P</w:t>
      </w:r>
      <w:r w:rsidRPr="00CF4F3F">
        <w:rPr>
          <w:rFonts w:ascii="Arial" w:hAnsi="Arial" w:cs="Arial"/>
          <w:b/>
          <w:bCs/>
          <w:sz w:val="15"/>
          <w:szCs w:val="15"/>
        </w:rPr>
        <w:t>ARKING OF VEHICLES</w:t>
      </w:r>
    </w:p>
    <w:p w14:paraId="141E7CE9" w14:textId="35DEC26F" w:rsidR="00400875" w:rsidRPr="006E1008" w:rsidRDefault="00400875" w:rsidP="00400875">
      <w:pPr>
        <w:autoSpaceDE w:val="0"/>
        <w:autoSpaceDN w:val="0"/>
        <w:adjustRightInd w:val="0"/>
        <w:jc w:val="both"/>
        <w:rPr>
          <w:rFonts w:ascii="Arial" w:hAnsi="Arial" w:cs="Arial"/>
          <w:sz w:val="19"/>
          <w:szCs w:val="19"/>
        </w:rPr>
      </w:pPr>
      <w:r w:rsidRPr="00CF4F3F">
        <w:rPr>
          <w:rFonts w:ascii="Arial" w:hAnsi="Arial" w:cs="Arial"/>
          <w:b/>
          <w:bCs/>
          <w:sz w:val="19"/>
          <w:szCs w:val="19"/>
        </w:rPr>
        <w:t xml:space="preserve">a. </w:t>
      </w:r>
      <w:r w:rsidRPr="00CF4F3F">
        <w:rPr>
          <w:rFonts w:ascii="Arial" w:hAnsi="Arial" w:cs="Arial"/>
          <w:sz w:val="19"/>
          <w:szCs w:val="19"/>
        </w:rPr>
        <w:t xml:space="preserve">One </w:t>
      </w:r>
      <w:proofErr w:type="spellStart"/>
      <w:r w:rsidRPr="00CF4F3F">
        <w:rPr>
          <w:rFonts w:ascii="Arial" w:hAnsi="Arial" w:cs="Arial"/>
          <w:sz w:val="19"/>
          <w:szCs w:val="19"/>
        </w:rPr>
        <w:t>Tradestand</w:t>
      </w:r>
      <w:proofErr w:type="spellEnd"/>
      <w:r w:rsidRPr="00CF4F3F">
        <w:rPr>
          <w:rFonts w:ascii="Arial" w:hAnsi="Arial" w:cs="Arial"/>
          <w:sz w:val="19"/>
          <w:szCs w:val="19"/>
        </w:rPr>
        <w:t xml:space="preserve"> </w:t>
      </w:r>
      <w:r>
        <w:rPr>
          <w:rFonts w:ascii="Arial" w:hAnsi="Arial" w:cs="Arial"/>
          <w:sz w:val="19"/>
          <w:szCs w:val="19"/>
        </w:rPr>
        <w:t>vehicle</w:t>
      </w:r>
      <w:r w:rsidRPr="00CF4F3F">
        <w:rPr>
          <w:rFonts w:ascii="Arial" w:hAnsi="Arial" w:cs="Arial"/>
          <w:sz w:val="19"/>
          <w:szCs w:val="19"/>
        </w:rPr>
        <w:t xml:space="preserve"> pass will be issued with each site booked. Traders must report to the main entrance gate on arrival on site</w:t>
      </w:r>
      <w:r>
        <w:rPr>
          <w:rFonts w:ascii="Arial" w:hAnsi="Arial" w:cs="Arial"/>
          <w:sz w:val="19"/>
          <w:szCs w:val="19"/>
        </w:rPr>
        <w:t>.</w:t>
      </w:r>
      <w:r w:rsidRPr="00CF4F3F">
        <w:rPr>
          <w:rFonts w:ascii="Arial" w:hAnsi="Arial" w:cs="Arial"/>
          <w:sz w:val="19"/>
          <w:szCs w:val="19"/>
        </w:rPr>
        <w:t xml:space="preserve"> </w:t>
      </w:r>
      <w:r w:rsidRPr="00CF4F3F">
        <w:rPr>
          <w:rFonts w:ascii="Arial" w:hAnsi="Arial" w:cs="Arial"/>
          <w:b/>
          <w:sz w:val="19"/>
          <w:szCs w:val="19"/>
        </w:rPr>
        <w:t>WRISTBANDS</w:t>
      </w:r>
      <w:r w:rsidRPr="00CF4F3F">
        <w:rPr>
          <w:rFonts w:ascii="Arial" w:hAnsi="Arial" w:cs="Arial"/>
          <w:sz w:val="19"/>
          <w:szCs w:val="19"/>
        </w:rPr>
        <w:t xml:space="preserve"> </w:t>
      </w:r>
      <w:r>
        <w:rPr>
          <w:rFonts w:ascii="Arial" w:hAnsi="Arial" w:cs="Arial"/>
          <w:sz w:val="19"/>
          <w:szCs w:val="19"/>
        </w:rPr>
        <w:t xml:space="preserve">will be issued with passes, </w:t>
      </w:r>
      <w:r w:rsidRPr="00CF4F3F">
        <w:rPr>
          <w:rFonts w:ascii="Arial" w:hAnsi="Arial" w:cs="Arial"/>
          <w:sz w:val="19"/>
          <w:szCs w:val="19"/>
        </w:rPr>
        <w:t xml:space="preserve">which must be worn throughout the duration of the Carrington Steam and vintage Rally in order to gain admittance to the site. </w:t>
      </w:r>
      <w:proofErr w:type="spellStart"/>
      <w:r w:rsidRPr="00CF4F3F">
        <w:rPr>
          <w:rFonts w:ascii="Arial" w:hAnsi="Arial" w:cs="Arial"/>
          <w:sz w:val="19"/>
          <w:szCs w:val="19"/>
        </w:rPr>
        <w:t>Tradestand</w:t>
      </w:r>
      <w:proofErr w:type="spellEnd"/>
      <w:r w:rsidRPr="00CF4F3F">
        <w:rPr>
          <w:rFonts w:ascii="Arial" w:hAnsi="Arial" w:cs="Arial"/>
          <w:sz w:val="19"/>
          <w:szCs w:val="19"/>
        </w:rPr>
        <w:t xml:space="preserve"> passes allow vehicles to be driven to and from the exhibitor’s stand before 8.45am and after 6.00pm daily. </w:t>
      </w:r>
      <w:r w:rsidRPr="00CF4F3F">
        <w:rPr>
          <w:rFonts w:ascii="Arial" w:hAnsi="Arial" w:cs="Arial"/>
          <w:b/>
          <w:sz w:val="19"/>
          <w:szCs w:val="19"/>
        </w:rPr>
        <w:t xml:space="preserve"> No unauthorised vehicle </w:t>
      </w:r>
      <w:r w:rsidRPr="006E1008">
        <w:rPr>
          <w:rFonts w:ascii="Arial" w:hAnsi="Arial" w:cs="Arial"/>
          <w:b/>
          <w:sz w:val="19"/>
          <w:szCs w:val="19"/>
        </w:rPr>
        <w:t xml:space="preserve">movement onsite once the event opens to the public. </w:t>
      </w:r>
      <w:r w:rsidRPr="006E1008">
        <w:rPr>
          <w:rFonts w:ascii="Arial" w:hAnsi="Arial" w:cs="Arial"/>
          <w:sz w:val="19"/>
          <w:szCs w:val="19"/>
        </w:rPr>
        <w:t xml:space="preserve"> Further movement may be restricted at the Organisers’ discretion in the event of inclement weather.</w:t>
      </w:r>
    </w:p>
    <w:p w14:paraId="141E7CEA" w14:textId="77777777" w:rsidR="00400875" w:rsidRPr="006E1008" w:rsidRDefault="00400875" w:rsidP="006E1008">
      <w:pPr>
        <w:pStyle w:val="Default"/>
        <w:rPr>
          <w:sz w:val="19"/>
          <w:szCs w:val="19"/>
        </w:rPr>
      </w:pPr>
      <w:r w:rsidRPr="006E1008">
        <w:rPr>
          <w:b/>
          <w:bCs/>
          <w:sz w:val="19"/>
          <w:szCs w:val="19"/>
        </w:rPr>
        <w:t xml:space="preserve">b. Any traders requiring their vehicles at their trade stand will need to ensure that their trade stand space is large enough to accommodate their vehicles. All other vehicles </w:t>
      </w:r>
      <w:r w:rsidRPr="006E1008">
        <w:rPr>
          <w:sz w:val="19"/>
          <w:szCs w:val="19"/>
        </w:rPr>
        <w:t>accompanying the trade stand must be parked in the Trade Stand Car Park as directed. The organisers reserves the right to remove improperly parked vehicles. (The craft marquee will have allocated adjacent parking exhibitors must confirm if they require to use this parking when submitting their entry form)</w:t>
      </w:r>
      <w:r w:rsidR="006E1008" w:rsidRPr="006E1008">
        <w:rPr>
          <w:sz w:val="19"/>
          <w:szCs w:val="19"/>
        </w:rPr>
        <w:t xml:space="preserve">. Vehicles are not permitted to park in the service aisles (10ft roadways) behind the stands </w:t>
      </w:r>
    </w:p>
    <w:p w14:paraId="141E7CEB" w14:textId="77777777" w:rsidR="00400875" w:rsidRPr="006E1008" w:rsidRDefault="00400875" w:rsidP="00400875">
      <w:pPr>
        <w:autoSpaceDE w:val="0"/>
        <w:autoSpaceDN w:val="0"/>
        <w:adjustRightInd w:val="0"/>
        <w:jc w:val="both"/>
        <w:rPr>
          <w:rFonts w:ascii="Arial" w:hAnsi="Arial" w:cs="Arial"/>
          <w:sz w:val="19"/>
          <w:szCs w:val="19"/>
        </w:rPr>
      </w:pPr>
      <w:r w:rsidRPr="006E1008">
        <w:rPr>
          <w:rFonts w:ascii="Arial" w:hAnsi="Arial" w:cs="Arial"/>
          <w:b/>
          <w:bCs/>
          <w:sz w:val="19"/>
          <w:szCs w:val="19"/>
        </w:rPr>
        <w:t xml:space="preserve">c. </w:t>
      </w:r>
      <w:r w:rsidRPr="006E1008">
        <w:rPr>
          <w:rFonts w:ascii="Arial" w:hAnsi="Arial" w:cs="Arial"/>
          <w:sz w:val="19"/>
          <w:szCs w:val="19"/>
        </w:rPr>
        <w:t xml:space="preserve">Exhibitors are responsible for purchasing and providing vehicle and / or admission passes for all staff and for delivery of goods for their stands. </w:t>
      </w:r>
      <w:r w:rsidRPr="006E1008">
        <w:rPr>
          <w:rFonts w:ascii="Arial" w:hAnsi="Arial" w:cs="Arial"/>
          <w:b/>
          <w:bCs/>
          <w:sz w:val="19"/>
          <w:szCs w:val="19"/>
        </w:rPr>
        <w:t xml:space="preserve">Lost or forgotten passes cannot be duplicated. </w:t>
      </w:r>
      <w:r w:rsidRPr="006E1008">
        <w:rPr>
          <w:rFonts w:ascii="Arial" w:hAnsi="Arial" w:cs="Arial"/>
          <w:sz w:val="19"/>
          <w:szCs w:val="19"/>
        </w:rPr>
        <w:t xml:space="preserve">All exhibitors are responsible for accepting delivery of their own goods. The event organisers have no facilities for the acceptance and storage of goods on site, and accepts no responsibility for any losses experienced between Exhibitors and their suppliers before, during and after the event. </w:t>
      </w:r>
    </w:p>
    <w:p w14:paraId="141E7CEC" w14:textId="77777777" w:rsidR="00400875" w:rsidRPr="00CF4F3F" w:rsidRDefault="00400875" w:rsidP="00400875">
      <w:pPr>
        <w:autoSpaceDE w:val="0"/>
        <w:autoSpaceDN w:val="0"/>
        <w:adjustRightInd w:val="0"/>
        <w:jc w:val="both"/>
        <w:rPr>
          <w:rFonts w:ascii="Arial" w:hAnsi="Arial" w:cs="Arial"/>
          <w:sz w:val="19"/>
          <w:szCs w:val="19"/>
        </w:rPr>
      </w:pPr>
    </w:p>
    <w:p w14:paraId="141E7CED" w14:textId="77777777" w:rsidR="00F13572" w:rsidRPr="00CF4F3F" w:rsidRDefault="00F13572" w:rsidP="00F13572">
      <w:pPr>
        <w:autoSpaceDE w:val="0"/>
        <w:autoSpaceDN w:val="0"/>
        <w:adjustRightInd w:val="0"/>
        <w:jc w:val="both"/>
        <w:rPr>
          <w:rFonts w:ascii="Arial" w:hAnsi="Arial" w:cs="Arial"/>
          <w:b/>
          <w:bCs/>
          <w:sz w:val="15"/>
          <w:szCs w:val="15"/>
        </w:rPr>
      </w:pPr>
      <w:r w:rsidRPr="00CF4F3F">
        <w:rPr>
          <w:rFonts w:ascii="Arial" w:hAnsi="Arial" w:cs="Arial"/>
          <w:b/>
          <w:bCs/>
          <w:sz w:val="19"/>
          <w:szCs w:val="19"/>
        </w:rPr>
        <w:t>5. O</w:t>
      </w:r>
      <w:r w:rsidRPr="00CF4F3F">
        <w:rPr>
          <w:rFonts w:ascii="Arial" w:hAnsi="Arial" w:cs="Arial"/>
          <w:b/>
          <w:bCs/>
          <w:sz w:val="15"/>
          <w:szCs w:val="15"/>
        </w:rPr>
        <w:t xml:space="preserve">PENING OF </w:t>
      </w:r>
      <w:r w:rsidRPr="00CF4F3F">
        <w:rPr>
          <w:rFonts w:ascii="Arial" w:hAnsi="Arial" w:cs="Arial"/>
          <w:b/>
          <w:bCs/>
          <w:sz w:val="19"/>
          <w:szCs w:val="19"/>
        </w:rPr>
        <w:t>S</w:t>
      </w:r>
      <w:r w:rsidRPr="00CF4F3F">
        <w:rPr>
          <w:rFonts w:ascii="Arial" w:hAnsi="Arial" w:cs="Arial"/>
          <w:b/>
          <w:bCs/>
          <w:sz w:val="15"/>
          <w:szCs w:val="15"/>
        </w:rPr>
        <w:t>TANDS</w:t>
      </w:r>
    </w:p>
    <w:p w14:paraId="141E7CEE" w14:textId="446C9699" w:rsidR="00F13572" w:rsidRPr="002017EC" w:rsidRDefault="00F13572" w:rsidP="00F13572">
      <w:pPr>
        <w:autoSpaceDE w:val="0"/>
        <w:autoSpaceDN w:val="0"/>
        <w:adjustRightInd w:val="0"/>
        <w:jc w:val="both"/>
        <w:rPr>
          <w:rFonts w:ascii="Arial" w:hAnsi="Arial" w:cs="Arial"/>
          <w:sz w:val="19"/>
          <w:szCs w:val="19"/>
          <w:vertAlign w:val="superscript"/>
        </w:rPr>
      </w:pPr>
      <w:r w:rsidRPr="00CF4F3F">
        <w:rPr>
          <w:rFonts w:ascii="Arial" w:hAnsi="Arial" w:cs="Arial"/>
          <w:b/>
          <w:bCs/>
          <w:sz w:val="19"/>
          <w:szCs w:val="19"/>
        </w:rPr>
        <w:t xml:space="preserve">a. </w:t>
      </w:r>
      <w:r w:rsidRPr="00CF4F3F">
        <w:rPr>
          <w:rFonts w:ascii="Arial" w:hAnsi="Arial" w:cs="Arial"/>
          <w:sz w:val="19"/>
          <w:szCs w:val="19"/>
        </w:rPr>
        <w:t xml:space="preserve">No trade stand will be admitted to the site before </w:t>
      </w:r>
      <w:r w:rsidR="00173B4B">
        <w:rPr>
          <w:rFonts w:ascii="Arial" w:hAnsi="Arial" w:cs="Arial"/>
          <w:b/>
          <w:color w:val="FF0000"/>
          <w:sz w:val="19"/>
          <w:szCs w:val="19"/>
        </w:rPr>
        <w:t>9am FRIDAY 2</w:t>
      </w:r>
      <w:r w:rsidR="006477A1">
        <w:rPr>
          <w:rFonts w:ascii="Arial" w:hAnsi="Arial" w:cs="Arial"/>
          <w:b/>
          <w:color w:val="FF0000"/>
          <w:sz w:val="19"/>
          <w:szCs w:val="19"/>
        </w:rPr>
        <w:t>2</w:t>
      </w:r>
      <w:r w:rsidR="006477A1">
        <w:rPr>
          <w:rFonts w:ascii="Arial" w:hAnsi="Arial" w:cs="Arial"/>
          <w:b/>
          <w:color w:val="FF0000"/>
          <w:sz w:val="19"/>
          <w:szCs w:val="19"/>
          <w:vertAlign w:val="superscript"/>
        </w:rPr>
        <w:t>nd</w:t>
      </w:r>
      <w:r w:rsidR="002347C3" w:rsidRPr="000D6B5A">
        <w:rPr>
          <w:rFonts w:ascii="Arial" w:hAnsi="Arial" w:cs="Arial"/>
          <w:b/>
          <w:color w:val="FF0000"/>
          <w:sz w:val="19"/>
          <w:szCs w:val="19"/>
        </w:rPr>
        <w:t xml:space="preserve"> MAY</w:t>
      </w:r>
      <w:r w:rsidR="00173B4B">
        <w:rPr>
          <w:rFonts w:ascii="Arial" w:hAnsi="Arial" w:cs="Arial"/>
          <w:b/>
          <w:color w:val="FF0000"/>
          <w:sz w:val="19"/>
          <w:szCs w:val="19"/>
        </w:rPr>
        <w:t xml:space="preserve"> UNTIL 9</w:t>
      </w:r>
      <w:r w:rsidR="0045291A">
        <w:rPr>
          <w:rFonts w:ascii="Arial" w:hAnsi="Arial" w:cs="Arial"/>
          <w:b/>
          <w:color w:val="FF0000"/>
          <w:sz w:val="19"/>
          <w:szCs w:val="19"/>
        </w:rPr>
        <w:t>PM</w:t>
      </w:r>
      <w:r>
        <w:rPr>
          <w:rFonts w:ascii="Arial" w:hAnsi="Arial" w:cs="Arial"/>
          <w:sz w:val="19"/>
          <w:szCs w:val="19"/>
        </w:rPr>
        <w:t>,</w:t>
      </w:r>
      <w:r>
        <w:rPr>
          <w:rFonts w:ascii="Arial" w:hAnsi="Arial" w:cs="Arial"/>
          <w:b/>
          <w:i/>
          <w:sz w:val="19"/>
          <w:szCs w:val="19"/>
        </w:rPr>
        <w:t xml:space="preserve"> between 8</w:t>
      </w:r>
      <w:r w:rsidRPr="00CF4F3F">
        <w:rPr>
          <w:rFonts w:ascii="Arial" w:hAnsi="Arial" w:cs="Arial"/>
          <w:b/>
          <w:i/>
          <w:sz w:val="19"/>
          <w:szCs w:val="19"/>
        </w:rPr>
        <w:t xml:space="preserve">.00am </w:t>
      </w:r>
      <w:r w:rsidR="00F01A67">
        <w:rPr>
          <w:rFonts w:ascii="Arial" w:hAnsi="Arial" w:cs="Arial"/>
          <w:b/>
          <w:i/>
          <w:sz w:val="19"/>
          <w:szCs w:val="19"/>
        </w:rPr>
        <w:t>and 8</w:t>
      </w:r>
      <w:r w:rsidR="002347C3">
        <w:rPr>
          <w:rFonts w:ascii="Arial" w:hAnsi="Arial" w:cs="Arial"/>
          <w:b/>
          <w:i/>
          <w:sz w:val="19"/>
          <w:szCs w:val="19"/>
        </w:rPr>
        <w:t xml:space="preserve">.00pm </w:t>
      </w:r>
      <w:r w:rsidRPr="00CF4F3F">
        <w:rPr>
          <w:rFonts w:ascii="Arial" w:hAnsi="Arial" w:cs="Arial"/>
          <w:b/>
          <w:i/>
          <w:sz w:val="19"/>
          <w:szCs w:val="19"/>
        </w:rPr>
        <w:t xml:space="preserve">on </w:t>
      </w:r>
      <w:r w:rsidR="00173B4B">
        <w:rPr>
          <w:rFonts w:ascii="Arial" w:hAnsi="Arial" w:cs="Arial"/>
          <w:b/>
          <w:i/>
          <w:sz w:val="19"/>
          <w:szCs w:val="19"/>
        </w:rPr>
        <w:t>Saturday</w:t>
      </w:r>
      <w:r w:rsidR="00524A33">
        <w:rPr>
          <w:rFonts w:ascii="Arial" w:hAnsi="Arial" w:cs="Arial"/>
          <w:b/>
          <w:i/>
          <w:sz w:val="19"/>
          <w:szCs w:val="19"/>
        </w:rPr>
        <w:t xml:space="preserve"> 2</w:t>
      </w:r>
      <w:r w:rsidR="002E1FDA">
        <w:rPr>
          <w:rFonts w:ascii="Arial" w:hAnsi="Arial" w:cs="Arial"/>
          <w:b/>
          <w:i/>
          <w:sz w:val="19"/>
          <w:szCs w:val="19"/>
        </w:rPr>
        <w:t>3rd</w:t>
      </w:r>
      <w:r>
        <w:rPr>
          <w:rFonts w:ascii="Arial" w:hAnsi="Arial" w:cs="Arial"/>
          <w:b/>
          <w:i/>
          <w:sz w:val="19"/>
          <w:szCs w:val="19"/>
        </w:rPr>
        <w:t xml:space="preserve"> May</w:t>
      </w:r>
      <w:r w:rsidRPr="00CF4F3F">
        <w:rPr>
          <w:rFonts w:ascii="Arial" w:hAnsi="Arial" w:cs="Arial"/>
          <w:b/>
          <w:i/>
          <w:sz w:val="19"/>
          <w:szCs w:val="19"/>
        </w:rPr>
        <w:t xml:space="preserve">, </w:t>
      </w:r>
      <w:r w:rsidRPr="00CF4F3F">
        <w:rPr>
          <w:rFonts w:ascii="Arial" w:hAnsi="Arial" w:cs="Arial"/>
          <w:sz w:val="19"/>
          <w:szCs w:val="19"/>
        </w:rPr>
        <w:t>unless prio</w:t>
      </w:r>
      <w:r>
        <w:rPr>
          <w:rFonts w:ascii="Arial" w:hAnsi="Arial" w:cs="Arial"/>
          <w:sz w:val="19"/>
          <w:szCs w:val="19"/>
        </w:rPr>
        <w:t>r permission has been obtained</w:t>
      </w:r>
      <w:r w:rsidRPr="00CF4F3F">
        <w:rPr>
          <w:rFonts w:ascii="Arial" w:hAnsi="Arial" w:cs="Arial"/>
          <w:sz w:val="19"/>
          <w:szCs w:val="19"/>
        </w:rPr>
        <w:t>.</w:t>
      </w:r>
      <w:r w:rsidRPr="00E96FF8">
        <w:rPr>
          <w:rFonts w:ascii="Arial" w:hAnsi="Arial" w:cs="Arial"/>
          <w:b/>
          <w:i/>
          <w:sz w:val="19"/>
          <w:szCs w:val="19"/>
        </w:rPr>
        <w:t xml:space="preserve"> </w:t>
      </w:r>
      <w:r>
        <w:rPr>
          <w:rFonts w:ascii="Arial" w:hAnsi="Arial" w:cs="Arial"/>
          <w:b/>
          <w:i/>
          <w:sz w:val="19"/>
          <w:szCs w:val="19"/>
        </w:rPr>
        <w:t xml:space="preserve">Admittance to the site </w:t>
      </w:r>
      <w:r w:rsidRPr="00CF4F3F">
        <w:rPr>
          <w:rFonts w:ascii="Arial" w:hAnsi="Arial" w:cs="Arial"/>
          <w:b/>
          <w:i/>
          <w:sz w:val="19"/>
          <w:szCs w:val="19"/>
        </w:rPr>
        <w:t>bet</w:t>
      </w:r>
      <w:r w:rsidR="00524A33">
        <w:rPr>
          <w:rFonts w:ascii="Arial" w:hAnsi="Arial" w:cs="Arial"/>
          <w:b/>
          <w:i/>
          <w:sz w:val="19"/>
          <w:szCs w:val="19"/>
        </w:rPr>
        <w:t>ween 7.00am and 8.45am on S</w:t>
      </w:r>
      <w:r w:rsidR="00A47FB9">
        <w:rPr>
          <w:rFonts w:ascii="Arial" w:hAnsi="Arial" w:cs="Arial"/>
          <w:b/>
          <w:i/>
          <w:sz w:val="19"/>
          <w:szCs w:val="19"/>
        </w:rPr>
        <w:t>unday</w:t>
      </w:r>
      <w:r w:rsidRPr="00CF4F3F">
        <w:rPr>
          <w:rFonts w:ascii="Arial" w:hAnsi="Arial" w:cs="Arial"/>
          <w:b/>
          <w:i/>
          <w:sz w:val="19"/>
          <w:szCs w:val="19"/>
        </w:rPr>
        <w:t xml:space="preserve"> </w:t>
      </w:r>
      <w:r>
        <w:rPr>
          <w:rFonts w:ascii="Arial" w:hAnsi="Arial" w:cs="Arial"/>
          <w:b/>
          <w:i/>
          <w:sz w:val="19"/>
          <w:szCs w:val="19"/>
        </w:rPr>
        <w:t>2</w:t>
      </w:r>
      <w:r w:rsidR="002E1FDA">
        <w:rPr>
          <w:rFonts w:ascii="Arial" w:hAnsi="Arial" w:cs="Arial"/>
          <w:b/>
          <w:i/>
          <w:sz w:val="19"/>
          <w:szCs w:val="19"/>
        </w:rPr>
        <w:t>4</w:t>
      </w:r>
      <w:r w:rsidRPr="00103E4D">
        <w:rPr>
          <w:rFonts w:ascii="Arial" w:hAnsi="Arial" w:cs="Arial"/>
          <w:b/>
          <w:i/>
          <w:sz w:val="19"/>
          <w:szCs w:val="19"/>
          <w:vertAlign w:val="superscript"/>
        </w:rPr>
        <w:t>th</w:t>
      </w:r>
      <w:r>
        <w:rPr>
          <w:rFonts w:ascii="Arial" w:hAnsi="Arial" w:cs="Arial"/>
          <w:b/>
          <w:i/>
          <w:sz w:val="19"/>
          <w:szCs w:val="19"/>
        </w:rPr>
        <w:t xml:space="preserve"> </w:t>
      </w:r>
      <w:r w:rsidRPr="00CF4F3F">
        <w:rPr>
          <w:rFonts w:ascii="Arial" w:hAnsi="Arial" w:cs="Arial"/>
          <w:b/>
          <w:i/>
          <w:sz w:val="19"/>
          <w:szCs w:val="19"/>
        </w:rPr>
        <w:t xml:space="preserve">&amp; </w:t>
      </w:r>
      <w:r w:rsidR="00A47FB9">
        <w:rPr>
          <w:rFonts w:ascii="Arial" w:hAnsi="Arial" w:cs="Arial"/>
          <w:b/>
          <w:i/>
          <w:sz w:val="19"/>
          <w:szCs w:val="19"/>
        </w:rPr>
        <w:t>Monday</w:t>
      </w:r>
      <w:r w:rsidR="00524A33">
        <w:rPr>
          <w:rFonts w:ascii="Arial" w:hAnsi="Arial" w:cs="Arial"/>
          <w:b/>
          <w:i/>
          <w:sz w:val="19"/>
          <w:szCs w:val="19"/>
        </w:rPr>
        <w:t xml:space="preserve"> </w:t>
      </w:r>
      <w:r>
        <w:rPr>
          <w:rFonts w:ascii="Arial" w:hAnsi="Arial" w:cs="Arial"/>
          <w:b/>
          <w:i/>
          <w:sz w:val="19"/>
          <w:szCs w:val="19"/>
        </w:rPr>
        <w:t>2</w:t>
      </w:r>
      <w:r w:rsidR="002E1FDA">
        <w:rPr>
          <w:rFonts w:ascii="Arial" w:hAnsi="Arial" w:cs="Arial"/>
          <w:b/>
          <w:i/>
          <w:sz w:val="19"/>
          <w:szCs w:val="19"/>
        </w:rPr>
        <w:t>5</w:t>
      </w:r>
      <w:r w:rsidRPr="002017EC">
        <w:rPr>
          <w:rFonts w:ascii="Arial" w:hAnsi="Arial" w:cs="Arial"/>
          <w:b/>
          <w:i/>
          <w:sz w:val="19"/>
          <w:szCs w:val="19"/>
          <w:vertAlign w:val="superscript"/>
        </w:rPr>
        <w:t>th</w:t>
      </w:r>
      <w:r>
        <w:rPr>
          <w:rFonts w:ascii="Arial" w:hAnsi="Arial" w:cs="Arial"/>
          <w:b/>
          <w:i/>
          <w:sz w:val="19"/>
          <w:szCs w:val="19"/>
        </w:rPr>
        <w:t xml:space="preserve"> May.</w:t>
      </w:r>
    </w:p>
    <w:p w14:paraId="141E7CEF" w14:textId="77777777" w:rsidR="002347C3" w:rsidRDefault="00F13572" w:rsidP="00F13572">
      <w:pPr>
        <w:autoSpaceDE w:val="0"/>
        <w:autoSpaceDN w:val="0"/>
        <w:adjustRightInd w:val="0"/>
        <w:jc w:val="both"/>
        <w:rPr>
          <w:rFonts w:ascii="Arial" w:hAnsi="Arial" w:cs="Arial"/>
          <w:b/>
          <w:i/>
          <w:sz w:val="19"/>
          <w:szCs w:val="19"/>
        </w:rPr>
      </w:pPr>
      <w:r w:rsidRPr="00CF4F3F">
        <w:rPr>
          <w:rFonts w:ascii="Arial" w:hAnsi="Arial" w:cs="Arial"/>
          <w:b/>
          <w:bCs/>
          <w:sz w:val="19"/>
          <w:szCs w:val="19"/>
        </w:rPr>
        <w:t xml:space="preserve">b. </w:t>
      </w:r>
      <w:r w:rsidRPr="00CF4F3F">
        <w:rPr>
          <w:rFonts w:ascii="Arial" w:hAnsi="Arial" w:cs="Arial"/>
          <w:sz w:val="19"/>
          <w:szCs w:val="19"/>
        </w:rPr>
        <w:t xml:space="preserve">The Site Manager </w:t>
      </w:r>
      <w:r>
        <w:rPr>
          <w:rFonts w:ascii="Arial" w:hAnsi="Arial" w:cs="Arial"/>
          <w:sz w:val="19"/>
          <w:szCs w:val="19"/>
        </w:rPr>
        <w:t xml:space="preserve">or assistant </w:t>
      </w:r>
      <w:r w:rsidRPr="00CF4F3F">
        <w:rPr>
          <w:rFonts w:ascii="Arial" w:hAnsi="Arial" w:cs="Arial"/>
          <w:sz w:val="19"/>
          <w:szCs w:val="19"/>
        </w:rPr>
        <w:t xml:space="preserve">will be available to site stands between 8.00am &amp; 6.00pm </w:t>
      </w:r>
      <w:r w:rsidRPr="00CF4F3F">
        <w:rPr>
          <w:rFonts w:ascii="Arial" w:hAnsi="Arial" w:cs="Arial"/>
          <w:b/>
          <w:i/>
          <w:sz w:val="19"/>
          <w:szCs w:val="19"/>
        </w:rPr>
        <w:t xml:space="preserve">Friday </w:t>
      </w:r>
      <w:r w:rsidR="00524A33">
        <w:rPr>
          <w:rFonts w:ascii="Arial" w:hAnsi="Arial" w:cs="Arial"/>
          <w:b/>
          <w:i/>
          <w:sz w:val="19"/>
          <w:szCs w:val="19"/>
        </w:rPr>
        <w:t>to Sunday</w:t>
      </w:r>
    </w:p>
    <w:p w14:paraId="141E7CF0" w14:textId="0F6A2D5C" w:rsidR="00F13572" w:rsidRPr="00CF4F3F" w:rsidRDefault="002347C3" w:rsidP="00F13572">
      <w:pPr>
        <w:autoSpaceDE w:val="0"/>
        <w:autoSpaceDN w:val="0"/>
        <w:adjustRightInd w:val="0"/>
        <w:jc w:val="both"/>
        <w:rPr>
          <w:rFonts w:ascii="Arial" w:hAnsi="Arial" w:cs="Arial"/>
          <w:sz w:val="19"/>
          <w:szCs w:val="19"/>
        </w:rPr>
      </w:pPr>
      <w:r>
        <w:rPr>
          <w:rFonts w:ascii="Arial" w:hAnsi="Arial" w:cs="Arial"/>
          <w:b/>
          <w:bCs/>
          <w:sz w:val="19"/>
          <w:szCs w:val="19"/>
        </w:rPr>
        <w:t xml:space="preserve">C. </w:t>
      </w:r>
      <w:r w:rsidR="00F13572" w:rsidRPr="00CF4F3F">
        <w:rPr>
          <w:rFonts w:ascii="Arial" w:hAnsi="Arial" w:cs="Arial"/>
          <w:sz w:val="19"/>
          <w:szCs w:val="19"/>
        </w:rPr>
        <w:t>All goods and exhibits must arrive on</w:t>
      </w:r>
      <w:r>
        <w:rPr>
          <w:rFonts w:ascii="Arial" w:hAnsi="Arial" w:cs="Arial"/>
          <w:sz w:val="19"/>
          <w:szCs w:val="19"/>
        </w:rPr>
        <w:t xml:space="preserve"> </w:t>
      </w:r>
      <w:r w:rsidR="00524A33">
        <w:rPr>
          <w:rFonts w:ascii="Arial" w:hAnsi="Arial" w:cs="Arial"/>
          <w:sz w:val="19"/>
          <w:szCs w:val="19"/>
        </w:rPr>
        <w:t>the event site not later than 9</w:t>
      </w:r>
      <w:r w:rsidR="00F13572" w:rsidRPr="00CF4F3F">
        <w:rPr>
          <w:rFonts w:ascii="Arial" w:hAnsi="Arial" w:cs="Arial"/>
          <w:sz w:val="19"/>
          <w:szCs w:val="19"/>
        </w:rPr>
        <w:t xml:space="preserve">.00pm on </w:t>
      </w:r>
      <w:r w:rsidR="00524A33">
        <w:rPr>
          <w:rFonts w:ascii="Arial" w:hAnsi="Arial" w:cs="Arial"/>
          <w:sz w:val="19"/>
          <w:szCs w:val="19"/>
        </w:rPr>
        <w:t>Friday 2</w:t>
      </w:r>
      <w:r w:rsidR="00AC278E">
        <w:rPr>
          <w:rFonts w:ascii="Arial" w:hAnsi="Arial" w:cs="Arial"/>
          <w:sz w:val="19"/>
          <w:szCs w:val="19"/>
        </w:rPr>
        <w:t>3</w:t>
      </w:r>
      <w:r w:rsidR="00AC278E" w:rsidRPr="00AC278E">
        <w:rPr>
          <w:rFonts w:ascii="Arial" w:hAnsi="Arial" w:cs="Arial"/>
          <w:sz w:val="19"/>
          <w:szCs w:val="19"/>
          <w:vertAlign w:val="superscript"/>
        </w:rPr>
        <w:t>rd</w:t>
      </w:r>
      <w:r w:rsidR="00AC278E">
        <w:rPr>
          <w:rFonts w:ascii="Arial" w:hAnsi="Arial" w:cs="Arial"/>
          <w:sz w:val="19"/>
          <w:szCs w:val="19"/>
        </w:rPr>
        <w:t xml:space="preserve"> </w:t>
      </w:r>
      <w:r w:rsidR="00F13572">
        <w:rPr>
          <w:rFonts w:ascii="Arial" w:hAnsi="Arial" w:cs="Arial"/>
          <w:sz w:val="19"/>
          <w:szCs w:val="19"/>
        </w:rPr>
        <w:t>May</w:t>
      </w:r>
      <w:r w:rsidR="00F13572" w:rsidRPr="00CF4F3F">
        <w:rPr>
          <w:rFonts w:ascii="Arial" w:hAnsi="Arial" w:cs="Arial"/>
          <w:sz w:val="19"/>
          <w:szCs w:val="19"/>
        </w:rPr>
        <w:t xml:space="preserve"> and be removed by </w:t>
      </w:r>
      <w:r w:rsidR="00524A33">
        <w:rPr>
          <w:rFonts w:ascii="Arial" w:hAnsi="Arial" w:cs="Arial"/>
          <w:b/>
          <w:i/>
          <w:sz w:val="19"/>
          <w:szCs w:val="19"/>
        </w:rPr>
        <w:t>8</w:t>
      </w:r>
      <w:r w:rsidR="00F13572">
        <w:rPr>
          <w:rFonts w:ascii="Arial" w:hAnsi="Arial" w:cs="Arial"/>
          <w:b/>
          <w:i/>
          <w:sz w:val="19"/>
          <w:szCs w:val="19"/>
        </w:rPr>
        <w:t>pm</w:t>
      </w:r>
      <w:r w:rsidR="00F13572" w:rsidRPr="00CF4F3F">
        <w:rPr>
          <w:rFonts w:ascii="Arial" w:hAnsi="Arial" w:cs="Arial"/>
          <w:b/>
          <w:i/>
          <w:sz w:val="19"/>
          <w:szCs w:val="19"/>
        </w:rPr>
        <w:t xml:space="preserve"> on </w:t>
      </w:r>
      <w:r w:rsidR="00173B4B">
        <w:rPr>
          <w:rFonts w:ascii="Arial" w:hAnsi="Arial" w:cs="Arial"/>
          <w:b/>
          <w:i/>
          <w:sz w:val="19"/>
          <w:szCs w:val="19"/>
        </w:rPr>
        <w:t>Monday</w:t>
      </w:r>
      <w:r w:rsidR="00524A33">
        <w:rPr>
          <w:rFonts w:ascii="Arial" w:hAnsi="Arial" w:cs="Arial"/>
          <w:b/>
          <w:i/>
          <w:sz w:val="19"/>
          <w:szCs w:val="19"/>
        </w:rPr>
        <w:t xml:space="preserve"> </w:t>
      </w:r>
      <w:r w:rsidR="00F13572">
        <w:rPr>
          <w:rFonts w:ascii="Arial" w:hAnsi="Arial" w:cs="Arial"/>
          <w:b/>
          <w:i/>
          <w:sz w:val="19"/>
          <w:szCs w:val="19"/>
        </w:rPr>
        <w:t>2</w:t>
      </w:r>
      <w:r w:rsidR="00AC278E">
        <w:rPr>
          <w:rFonts w:ascii="Arial" w:hAnsi="Arial" w:cs="Arial"/>
          <w:b/>
          <w:i/>
          <w:sz w:val="19"/>
          <w:szCs w:val="19"/>
        </w:rPr>
        <w:t>6</w:t>
      </w:r>
      <w:r w:rsidR="00F13572" w:rsidRPr="002017EC">
        <w:rPr>
          <w:rFonts w:ascii="Arial" w:hAnsi="Arial" w:cs="Arial"/>
          <w:b/>
          <w:i/>
          <w:sz w:val="19"/>
          <w:szCs w:val="19"/>
          <w:vertAlign w:val="superscript"/>
        </w:rPr>
        <w:t>th</w:t>
      </w:r>
      <w:r w:rsidR="00F13572">
        <w:rPr>
          <w:rFonts w:ascii="Arial" w:hAnsi="Arial" w:cs="Arial"/>
          <w:b/>
          <w:i/>
          <w:sz w:val="19"/>
          <w:szCs w:val="19"/>
        </w:rPr>
        <w:t xml:space="preserve"> May</w:t>
      </w:r>
      <w:r w:rsidR="00F13572" w:rsidRPr="00CF4F3F">
        <w:rPr>
          <w:rFonts w:ascii="Arial" w:hAnsi="Arial" w:cs="Arial"/>
          <w:sz w:val="19"/>
          <w:szCs w:val="19"/>
        </w:rPr>
        <w:t xml:space="preserve">, failure to comply with these timing may incur financial penalty, unless by prior arrangement. (Traders in the Craft Marquee may set up on </w:t>
      </w:r>
      <w:r w:rsidR="009F57DC">
        <w:rPr>
          <w:rFonts w:ascii="Arial" w:hAnsi="Arial" w:cs="Arial"/>
          <w:sz w:val="19"/>
          <w:szCs w:val="19"/>
        </w:rPr>
        <w:t>Friday, Saturday or Sunday</w:t>
      </w:r>
      <w:r w:rsidR="00F13572" w:rsidRPr="00CF4F3F">
        <w:rPr>
          <w:rFonts w:ascii="Arial" w:hAnsi="Arial" w:cs="Arial"/>
          <w:sz w:val="19"/>
          <w:szCs w:val="19"/>
        </w:rPr>
        <w:t>.)</w:t>
      </w:r>
    </w:p>
    <w:p w14:paraId="141E7CF1" w14:textId="77777777" w:rsidR="00F13572" w:rsidRPr="00CF4F3F" w:rsidRDefault="00F13572" w:rsidP="00F13572">
      <w:pPr>
        <w:autoSpaceDE w:val="0"/>
        <w:autoSpaceDN w:val="0"/>
        <w:adjustRightInd w:val="0"/>
        <w:jc w:val="both"/>
        <w:rPr>
          <w:rFonts w:ascii="Arial" w:hAnsi="Arial" w:cs="Arial"/>
          <w:sz w:val="19"/>
          <w:szCs w:val="19"/>
        </w:rPr>
      </w:pPr>
      <w:r w:rsidRPr="00CF4F3F">
        <w:rPr>
          <w:rFonts w:ascii="Arial" w:hAnsi="Arial" w:cs="Arial"/>
          <w:b/>
          <w:bCs/>
          <w:sz w:val="19"/>
          <w:szCs w:val="19"/>
        </w:rPr>
        <w:t xml:space="preserve">d. </w:t>
      </w:r>
      <w:r w:rsidRPr="00CF4F3F">
        <w:rPr>
          <w:rFonts w:ascii="Arial" w:hAnsi="Arial" w:cs="Arial"/>
          <w:sz w:val="19"/>
          <w:szCs w:val="19"/>
        </w:rPr>
        <w:t>Stands must be open fo</w:t>
      </w:r>
      <w:r>
        <w:rPr>
          <w:rFonts w:ascii="Arial" w:hAnsi="Arial" w:cs="Arial"/>
          <w:sz w:val="19"/>
          <w:szCs w:val="19"/>
        </w:rPr>
        <w:t>r business from 9.00am until 5.00pm or later if deemed appropriate.</w:t>
      </w:r>
    </w:p>
    <w:p w14:paraId="141E7CF2" w14:textId="77777777" w:rsidR="00400875" w:rsidRPr="00CF4F3F" w:rsidRDefault="00400875" w:rsidP="00400875">
      <w:pPr>
        <w:autoSpaceDE w:val="0"/>
        <w:autoSpaceDN w:val="0"/>
        <w:adjustRightInd w:val="0"/>
        <w:jc w:val="both"/>
        <w:rPr>
          <w:rFonts w:ascii="Arial" w:hAnsi="Arial" w:cs="Arial"/>
          <w:sz w:val="19"/>
          <w:szCs w:val="19"/>
        </w:rPr>
      </w:pPr>
    </w:p>
    <w:p w14:paraId="141E7CF3" w14:textId="77777777" w:rsidR="00400875" w:rsidRPr="00FC3DDF" w:rsidRDefault="00400875" w:rsidP="00400875">
      <w:pPr>
        <w:autoSpaceDE w:val="0"/>
        <w:autoSpaceDN w:val="0"/>
        <w:adjustRightInd w:val="0"/>
        <w:jc w:val="both"/>
        <w:rPr>
          <w:rFonts w:ascii="Arial" w:hAnsi="Arial" w:cs="Arial"/>
          <w:b/>
          <w:bCs/>
          <w:color w:val="000000"/>
          <w:sz w:val="15"/>
          <w:szCs w:val="15"/>
        </w:rPr>
      </w:pPr>
      <w:r w:rsidRPr="00FC3DDF">
        <w:rPr>
          <w:rFonts w:ascii="Arial" w:hAnsi="Arial" w:cs="Arial"/>
          <w:b/>
          <w:bCs/>
          <w:color w:val="000000"/>
          <w:sz w:val="19"/>
          <w:szCs w:val="19"/>
        </w:rPr>
        <w:t>6. T</w:t>
      </w:r>
      <w:r w:rsidRPr="00FC3DDF">
        <w:rPr>
          <w:rFonts w:ascii="Arial" w:hAnsi="Arial" w:cs="Arial"/>
          <w:b/>
          <w:bCs/>
          <w:color w:val="000000"/>
          <w:sz w:val="15"/>
          <w:szCs w:val="15"/>
        </w:rPr>
        <w:t>ENTAGE</w:t>
      </w:r>
    </w:p>
    <w:p w14:paraId="141E7CF4" w14:textId="77777777" w:rsidR="00400875" w:rsidRDefault="00400875" w:rsidP="00400875">
      <w:pPr>
        <w:autoSpaceDE w:val="0"/>
        <w:autoSpaceDN w:val="0"/>
        <w:adjustRightInd w:val="0"/>
        <w:jc w:val="both"/>
        <w:rPr>
          <w:rFonts w:ascii="Arial" w:hAnsi="Arial" w:cs="Arial"/>
          <w:color w:val="000000"/>
          <w:sz w:val="19"/>
          <w:szCs w:val="19"/>
        </w:rPr>
      </w:pPr>
      <w:r w:rsidRPr="00FC3DDF">
        <w:rPr>
          <w:rFonts w:ascii="Arial" w:hAnsi="Arial" w:cs="Arial"/>
          <w:color w:val="000000"/>
          <w:sz w:val="19"/>
          <w:szCs w:val="19"/>
        </w:rPr>
        <w:t>Exhibitors booking open space are responsible for providing their own Display Unit which must conform to the Fire Regulatio</w:t>
      </w:r>
      <w:r w:rsidRPr="00FC3DDF">
        <w:rPr>
          <w:rFonts w:ascii="Arial" w:hAnsi="Arial" w:cs="Arial"/>
          <w:sz w:val="19"/>
          <w:szCs w:val="19"/>
        </w:rPr>
        <w:t>ns.</w:t>
      </w:r>
      <w:r w:rsidRPr="00FC3DDF">
        <w:rPr>
          <w:rFonts w:ascii="Arial" w:hAnsi="Arial" w:cs="Arial"/>
          <w:color w:val="FF0000"/>
          <w:sz w:val="19"/>
          <w:szCs w:val="19"/>
        </w:rPr>
        <w:t xml:space="preserve"> </w:t>
      </w:r>
      <w:r w:rsidRPr="00FC3DDF">
        <w:rPr>
          <w:rFonts w:ascii="Arial" w:hAnsi="Arial" w:cs="Arial"/>
          <w:color w:val="000000"/>
          <w:sz w:val="19"/>
          <w:szCs w:val="19"/>
        </w:rPr>
        <w:t>(See cond. 8).</w:t>
      </w:r>
    </w:p>
    <w:p w14:paraId="141E7CF5" w14:textId="77777777" w:rsidR="00BD5D8F" w:rsidRPr="00FC3DDF" w:rsidRDefault="00BD5D8F" w:rsidP="00400875">
      <w:pPr>
        <w:autoSpaceDE w:val="0"/>
        <w:autoSpaceDN w:val="0"/>
        <w:adjustRightInd w:val="0"/>
        <w:jc w:val="both"/>
        <w:rPr>
          <w:rFonts w:ascii="Arial" w:hAnsi="Arial" w:cs="Arial"/>
          <w:color w:val="000000"/>
          <w:sz w:val="19"/>
          <w:szCs w:val="19"/>
        </w:rPr>
      </w:pPr>
    </w:p>
    <w:p w14:paraId="141E7CF6" w14:textId="77777777" w:rsidR="00400875" w:rsidRPr="00FC3DDF" w:rsidRDefault="00400875" w:rsidP="00400875">
      <w:pPr>
        <w:autoSpaceDE w:val="0"/>
        <w:autoSpaceDN w:val="0"/>
        <w:adjustRightInd w:val="0"/>
        <w:jc w:val="both"/>
        <w:rPr>
          <w:rFonts w:ascii="Arial" w:hAnsi="Arial" w:cs="Arial"/>
          <w:color w:val="000000"/>
          <w:sz w:val="19"/>
          <w:szCs w:val="19"/>
        </w:rPr>
      </w:pPr>
    </w:p>
    <w:p w14:paraId="141E7CF7" w14:textId="77777777" w:rsidR="00400875" w:rsidRPr="00FC3DDF" w:rsidRDefault="00400875" w:rsidP="00400875">
      <w:pPr>
        <w:autoSpaceDE w:val="0"/>
        <w:autoSpaceDN w:val="0"/>
        <w:adjustRightInd w:val="0"/>
        <w:jc w:val="both"/>
        <w:rPr>
          <w:rFonts w:ascii="Arial" w:hAnsi="Arial" w:cs="Arial"/>
          <w:b/>
          <w:bCs/>
          <w:color w:val="000000"/>
          <w:sz w:val="15"/>
          <w:szCs w:val="15"/>
        </w:rPr>
      </w:pPr>
      <w:r w:rsidRPr="00FC3DDF">
        <w:rPr>
          <w:rFonts w:ascii="Arial" w:hAnsi="Arial" w:cs="Arial"/>
          <w:b/>
          <w:bCs/>
          <w:color w:val="000000"/>
          <w:sz w:val="19"/>
          <w:szCs w:val="19"/>
        </w:rPr>
        <w:lastRenderedPageBreak/>
        <w:t>7. E</w:t>
      </w:r>
      <w:r w:rsidRPr="00FC3DDF">
        <w:rPr>
          <w:rFonts w:ascii="Arial" w:hAnsi="Arial" w:cs="Arial"/>
          <w:b/>
          <w:bCs/>
          <w:color w:val="000000"/>
          <w:sz w:val="15"/>
          <w:szCs w:val="15"/>
        </w:rPr>
        <w:t xml:space="preserve">LECTRICITY </w:t>
      </w:r>
      <w:r w:rsidRPr="00FC3DDF">
        <w:rPr>
          <w:rFonts w:ascii="Arial" w:hAnsi="Arial" w:cs="Arial"/>
          <w:b/>
          <w:bCs/>
          <w:color w:val="000000"/>
          <w:sz w:val="19"/>
          <w:szCs w:val="19"/>
        </w:rPr>
        <w:t>&amp; W</w:t>
      </w:r>
      <w:r w:rsidRPr="00FC3DDF">
        <w:rPr>
          <w:rFonts w:ascii="Arial" w:hAnsi="Arial" w:cs="Arial"/>
          <w:b/>
          <w:bCs/>
          <w:color w:val="000000"/>
          <w:sz w:val="15"/>
          <w:szCs w:val="15"/>
        </w:rPr>
        <w:t>ATER</w:t>
      </w:r>
    </w:p>
    <w:p w14:paraId="141E7CF8" w14:textId="77777777" w:rsidR="00400875" w:rsidRPr="00FC3DDF" w:rsidRDefault="00400875" w:rsidP="00400875">
      <w:pPr>
        <w:autoSpaceDE w:val="0"/>
        <w:autoSpaceDN w:val="0"/>
        <w:adjustRightInd w:val="0"/>
        <w:jc w:val="both"/>
        <w:rPr>
          <w:rFonts w:ascii="Arial" w:hAnsi="Arial" w:cs="Arial"/>
          <w:color w:val="000000"/>
          <w:sz w:val="19"/>
          <w:szCs w:val="19"/>
        </w:rPr>
      </w:pPr>
      <w:r w:rsidRPr="00FC3DDF">
        <w:rPr>
          <w:rFonts w:ascii="Arial" w:hAnsi="Arial" w:cs="Arial"/>
          <w:color w:val="000000"/>
          <w:sz w:val="19"/>
          <w:szCs w:val="19"/>
        </w:rPr>
        <w:t xml:space="preserve">Anyone requiring electricity </w:t>
      </w:r>
      <w:r w:rsidRPr="00FC3DDF">
        <w:rPr>
          <w:rFonts w:ascii="Arial" w:hAnsi="Arial" w:cs="Arial"/>
          <w:b/>
          <w:bCs/>
          <w:color w:val="000000"/>
          <w:sz w:val="19"/>
          <w:szCs w:val="19"/>
        </w:rPr>
        <w:t xml:space="preserve">MUST </w:t>
      </w:r>
      <w:r w:rsidRPr="00FC3DDF">
        <w:rPr>
          <w:rFonts w:ascii="Arial" w:hAnsi="Arial" w:cs="Arial"/>
          <w:color w:val="000000"/>
          <w:sz w:val="19"/>
          <w:szCs w:val="19"/>
        </w:rPr>
        <w:t>apply in accordance with the trade stand application f</w:t>
      </w:r>
      <w:r>
        <w:rPr>
          <w:rFonts w:ascii="Arial" w:hAnsi="Arial" w:cs="Arial"/>
          <w:color w:val="000000"/>
          <w:sz w:val="19"/>
          <w:szCs w:val="19"/>
        </w:rPr>
        <w:t>orm.</w:t>
      </w:r>
    </w:p>
    <w:p w14:paraId="141E7CF9" w14:textId="77777777" w:rsidR="00400875" w:rsidRPr="00090130" w:rsidRDefault="00400875" w:rsidP="006E1008">
      <w:pPr>
        <w:autoSpaceDE w:val="0"/>
        <w:autoSpaceDN w:val="0"/>
        <w:adjustRightInd w:val="0"/>
        <w:rPr>
          <w:rFonts w:ascii="Arial" w:hAnsi="Arial" w:cs="Arial"/>
          <w:b/>
          <w:bCs/>
          <w:color w:val="000000"/>
        </w:rPr>
      </w:pPr>
      <w:r w:rsidRPr="00090130">
        <w:rPr>
          <w:rFonts w:ascii="Arial" w:hAnsi="Arial" w:cs="Arial"/>
          <w:b/>
          <w:bCs/>
          <w:color w:val="000000"/>
          <w:highlight w:val="yellow"/>
        </w:rPr>
        <w:t xml:space="preserve">NO INDEPENDENT </w:t>
      </w:r>
      <w:r>
        <w:rPr>
          <w:rFonts w:ascii="Arial" w:hAnsi="Arial" w:cs="Arial"/>
          <w:b/>
          <w:bCs/>
          <w:color w:val="000000"/>
          <w:highlight w:val="yellow"/>
        </w:rPr>
        <w:t xml:space="preserve">PETROL </w:t>
      </w:r>
      <w:r w:rsidRPr="00090130">
        <w:rPr>
          <w:rFonts w:ascii="Arial" w:hAnsi="Arial" w:cs="Arial"/>
          <w:b/>
          <w:bCs/>
          <w:color w:val="000000"/>
          <w:highlight w:val="yellow"/>
        </w:rPr>
        <w:t>GENERATORS WILL BE ALLOWED.</w:t>
      </w:r>
    </w:p>
    <w:p w14:paraId="141E7CFA" w14:textId="77777777" w:rsidR="006E1008" w:rsidRDefault="00400875" w:rsidP="00400875">
      <w:pPr>
        <w:autoSpaceDE w:val="0"/>
        <w:autoSpaceDN w:val="0"/>
        <w:adjustRightInd w:val="0"/>
        <w:jc w:val="both"/>
        <w:rPr>
          <w:rFonts w:ascii="Arial" w:hAnsi="Arial" w:cs="Arial"/>
          <w:color w:val="000000"/>
          <w:sz w:val="19"/>
          <w:szCs w:val="19"/>
        </w:rPr>
      </w:pPr>
      <w:r w:rsidRPr="00FC3DDF">
        <w:rPr>
          <w:rFonts w:ascii="Arial" w:hAnsi="Arial" w:cs="Arial"/>
          <w:color w:val="000000"/>
          <w:sz w:val="19"/>
          <w:szCs w:val="19"/>
        </w:rPr>
        <w:t xml:space="preserve">Water standpipes are situated around the ground. </w:t>
      </w:r>
      <w:r w:rsidRPr="00FC3DDF">
        <w:rPr>
          <w:rFonts w:ascii="Arial" w:hAnsi="Arial" w:cs="Arial"/>
          <w:b/>
          <w:bCs/>
          <w:color w:val="000000"/>
          <w:sz w:val="19"/>
          <w:szCs w:val="19"/>
        </w:rPr>
        <w:t xml:space="preserve">NO </w:t>
      </w:r>
      <w:r w:rsidRPr="00FC3DDF">
        <w:rPr>
          <w:rFonts w:ascii="Arial" w:hAnsi="Arial" w:cs="Arial"/>
          <w:color w:val="000000"/>
          <w:sz w:val="19"/>
          <w:szCs w:val="19"/>
        </w:rPr>
        <w:t>individual connections are permitted.</w:t>
      </w:r>
    </w:p>
    <w:p w14:paraId="141E7CFB" w14:textId="77777777" w:rsidR="00400875" w:rsidRPr="006E1008" w:rsidRDefault="00400875" w:rsidP="00400875">
      <w:pPr>
        <w:autoSpaceDE w:val="0"/>
        <w:autoSpaceDN w:val="0"/>
        <w:adjustRightInd w:val="0"/>
        <w:jc w:val="both"/>
        <w:rPr>
          <w:rFonts w:ascii="Arial" w:hAnsi="Arial" w:cs="Arial"/>
          <w:color w:val="000000"/>
          <w:sz w:val="19"/>
          <w:szCs w:val="19"/>
        </w:rPr>
      </w:pPr>
      <w:r w:rsidRPr="00FC3DDF">
        <w:rPr>
          <w:rFonts w:ascii="Arial" w:hAnsi="Arial" w:cs="Arial"/>
          <w:b/>
          <w:bCs/>
          <w:color w:val="000000"/>
          <w:sz w:val="19"/>
          <w:szCs w:val="19"/>
        </w:rPr>
        <w:t>8. F</w:t>
      </w:r>
      <w:r w:rsidRPr="00FC3DDF">
        <w:rPr>
          <w:rFonts w:ascii="Arial" w:hAnsi="Arial" w:cs="Arial"/>
          <w:b/>
          <w:bCs/>
          <w:color w:val="000000"/>
          <w:sz w:val="15"/>
          <w:szCs w:val="15"/>
        </w:rPr>
        <w:t xml:space="preserve">IRE </w:t>
      </w:r>
      <w:r w:rsidRPr="00FC3DDF">
        <w:rPr>
          <w:rFonts w:ascii="Arial" w:hAnsi="Arial" w:cs="Arial"/>
          <w:b/>
          <w:bCs/>
          <w:color w:val="000000"/>
          <w:sz w:val="19"/>
          <w:szCs w:val="19"/>
        </w:rPr>
        <w:t>R</w:t>
      </w:r>
      <w:r w:rsidRPr="00FC3DDF">
        <w:rPr>
          <w:rFonts w:ascii="Arial" w:hAnsi="Arial" w:cs="Arial"/>
          <w:b/>
          <w:bCs/>
          <w:color w:val="000000"/>
          <w:sz w:val="15"/>
          <w:szCs w:val="15"/>
        </w:rPr>
        <w:t xml:space="preserve">EGULATIONS </w:t>
      </w:r>
      <w:r w:rsidRPr="00FC3DDF">
        <w:rPr>
          <w:rFonts w:ascii="Arial" w:hAnsi="Arial" w:cs="Arial"/>
          <w:b/>
          <w:bCs/>
          <w:color w:val="000000"/>
          <w:sz w:val="19"/>
          <w:szCs w:val="19"/>
        </w:rPr>
        <w:t xml:space="preserve">- </w:t>
      </w:r>
      <w:r w:rsidRPr="00FC3DDF">
        <w:rPr>
          <w:rFonts w:ascii="Arial" w:hAnsi="Arial" w:cs="Arial"/>
          <w:b/>
          <w:bCs/>
          <w:color w:val="000000"/>
          <w:sz w:val="15"/>
          <w:szCs w:val="15"/>
        </w:rPr>
        <w:t>GENERAL</w:t>
      </w:r>
    </w:p>
    <w:p w14:paraId="141E7CFC" w14:textId="77777777" w:rsidR="00400875" w:rsidRPr="00FC3DDF" w:rsidRDefault="00400875" w:rsidP="00400875">
      <w:pPr>
        <w:autoSpaceDE w:val="0"/>
        <w:autoSpaceDN w:val="0"/>
        <w:adjustRightInd w:val="0"/>
        <w:jc w:val="both"/>
        <w:rPr>
          <w:rFonts w:ascii="Arial" w:hAnsi="Arial" w:cs="Arial"/>
          <w:color w:val="000000"/>
          <w:sz w:val="19"/>
          <w:szCs w:val="19"/>
        </w:rPr>
      </w:pPr>
      <w:r w:rsidRPr="00FC3DDF">
        <w:rPr>
          <w:rFonts w:ascii="Arial" w:hAnsi="Arial" w:cs="Arial"/>
          <w:b/>
          <w:bCs/>
          <w:color w:val="000000"/>
          <w:sz w:val="19"/>
          <w:szCs w:val="19"/>
        </w:rPr>
        <w:t xml:space="preserve">a. </w:t>
      </w:r>
      <w:r w:rsidRPr="00FC3DDF">
        <w:rPr>
          <w:rFonts w:ascii="Arial" w:hAnsi="Arial" w:cs="Arial"/>
          <w:color w:val="000000"/>
          <w:sz w:val="19"/>
          <w:szCs w:val="19"/>
        </w:rPr>
        <w:t xml:space="preserve">All </w:t>
      </w:r>
      <w:proofErr w:type="spellStart"/>
      <w:r w:rsidRPr="00FC3DDF">
        <w:rPr>
          <w:rFonts w:ascii="Arial" w:hAnsi="Arial" w:cs="Arial"/>
          <w:color w:val="000000"/>
          <w:sz w:val="19"/>
          <w:szCs w:val="19"/>
        </w:rPr>
        <w:t>Tradestands</w:t>
      </w:r>
      <w:proofErr w:type="spellEnd"/>
      <w:r w:rsidRPr="00FC3DDF">
        <w:rPr>
          <w:rFonts w:ascii="Arial" w:hAnsi="Arial" w:cs="Arial"/>
          <w:color w:val="000000"/>
          <w:sz w:val="19"/>
          <w:szCs w:val="19"/>
        </w:rPr>
        <w:t xml:space="preserve"> should provide at least one fire extinguisher manufactured to B.S. 5423 and rated 13A (equivalent to a 9.1 litres water/gas expelled or similar dry powder extinguisher where gas appliances are in use). Any stand using electrical equipment must provide a CO</w:t>
      </w:r>
      <w:r w:rsidRPr="00FC3DDF">
        <w:rPr>
          <w:rFonts w:ascii="Arial" w:hAnsi="Arial" w:cs="Arial"/>
          <w:color w:val="000000"/>
          <w:sz w:val="12"/>
          <w:szCs w:val="12"/>
        </w:rPr>
        <w:t xml:space="preserve">2 </w:t>
      </w:r>
      <w:r w:rsidRPr="00FC3DDF">
        <w:rPr>
          <w:rFonts w:ascii="Arial" w:hAnsi="Arial" w:cs="Arial"/>
          <w:color w:val="000000"/>
          <w:sz w:val="19"/>
          <w:szCs w:val="19"/>
        </w:rPr>
        <w:t>extinguisher, in addition.</w:t>
      </w:r>
    </w:p>
    <w:p w14:paraId="141E7CFD" w14:textId="77777777" w:rsidR="00400875" w:rsidRPr="00FC3DDF" w:rsidRDefault="00400875" w:rsidP="00400875">
      <w:pPr>
        <w:autoSpaceDE w:val="0"/>
        <w:autoSpaceDN w:val="0"/>
        <w:adjustRightInd w:val="0"/>
        <w:jc w:val="both"/>
        <w:rPr>
          <w:rFonts w:ascii="Arial" w:hAnsi="Arial" w:cs="Arial"/>
          <w:color w:val="000000"/>
          <w:sz w:val="19"/>
          <w:szCs w:val="19"/>
        </w:rPr>
      </w:pPr>
      <w:r w:rsidRPr="00FC3DDF">
        <w:rPr>
          <w:rFonts w:ascii="Arial" w:hAnsi="Arial" w:cs="Arial"/>
          <w:b/>
          <w:bCs/>
          <w:color w:val="000000"/>
          <w:sz w:val="19"/>
          <w:szCs w:val="19"/>
        </w:rPr>
        <w:t xml:space="preserve">b. </w:t>
      </w:r>
      <w:r w:rsidRPr="00FC3DDF">
        <w:rPr>
          <w:rFonts w:ascii="Arial" w:hAnsi="Arial" w:cs="Arial"/>
          <w:color w:val="000000"/>
          <w:sz w:val="19"/>
          <w:szCs w:val="19"/>
        </w:rPr>
        <w:t>Where cooking facilities are being used one fire blanket must be provided.</w:t>
      </w:r>
    </w:p>
    <w:p w14:paraId="141E7CFE" w14:textId="771C0F6E" w:rsidR="00400875" w:rsidRPr="00FC3DDF" w:rsidRDefault="00400875" w:rsidP="00400875">
      <w:pPr>
        <w:autoSpaceDE w:val="0"/>
        <w:autoSpaceDN w:val="0"/>
        <w:adjustRightInd w:val="0"/>
        <w:jc w:val="both"/>
        <w:rPr>
          <w:rFonts w:ascii="Arial" w:hAnsi="Arial" w:cs="Arial"/>
          <w:color w:val="000000"/>
          <w:sz w:val="19"/>
          <w:szCs w:val="19"/>
        </w:rPr>
      </w:pPr>
      <w:r w:rsidRPr="00FC3DDF">
        <w:rPr>
          <w:rFonts w:ascii="Arial" w:hAnsi="Arial" w:cs="Arial"/>
          <w:b/>
          <w:bCs/>
          <w:color w:val="000000"/>
          <w:sz w:val="19"/>
          <w:szCs w:val="19"/>
        </w:rPr>
        <w:t xml:space="preserve">c. </w:t>
      </w:r>
      <w:r w:rsidRPr="00FC3DDF">
        <w:rPr>
          <w:rFonts w:ascii="Arial" w:hAnsi="Arial" w:cs="Arial"/>
          <w:color w:val="000000"/>
          <w:sz w:val="19"/>
          <w:szCs w:val="19"/>
        </w:rPr>
        <w:t xml:space="preserve">Every tent or similar enclosed structure should be provided with exits which are sufficient for the number of. No exit should be less than 1.2m wide. Exits should be in the form of a doorway frame and doors fitted with panic </w:t>
      </w:r>
      <w:r w:rsidR="00966C20" w:rsidRPr="00FC3DDF">
        <w:rPr>
          <w:rFonts w:ascii="Arial" w:hAnsi="Arial" w:cs="Arial"/>
          <w:color w:val="000000"/>
          <w:sz w:val="19"/>
          <w:szCs w:val="19"/>
        </w:rPr>
        <w:t>bolts, or</w:t>
      </w:r>
      <w:r w:rsidRPr="00FC3DDF">
        <w:rPr>
          <w:rFonts w:ascii="Arial" w:hAnsi="Arial" w:cs="Arial"/>
          <w:color w:val="000000"/>
          <w:sz w:val="19"/>
          <w:szCs w:val="19"/>
        </w:rPr>
        <w:t xml:space="preserve"> be a permanent opening. Exit via tent flaps is not satisfactory.</w:t>
      </w:r>
    </w:p>
    <w:p w14:paraId="141E7CFF" w14:textId="77777777" w:rsidR="00400875" w:rsidRPr="00FC3DDF" w:rsidRDefault="00400875" w:rsidP="00400875">
      <w:pPr>
        <w:autoSpaceDE w:val="0"/>
        <w:autoSpaceDN w:val="0"/>
        <w:adjustRightInd w:val="0"/>
        <w:jc w:val="both"/>
        <w:rPr>
          <w:rFonts w:ascii="Arial" w:hAnsi="Arial" w:cs="Arial"/>
          <w:color w:val="000000"/>
          <w:sz w:val="19"/>
          <w:szCs w:val="19"/>
        </w:rPr>
      </w:pPr>
      <w:r w:rsidRPr="00FC3DDF">
        <w:rPr>
          <w:rFonts w:ascii="Arial" w:hAnsi="Arial" w:cs="Arial"/>
          <w:b/>
          <w:bCs/>
          <w:color w:val="000000"/>
          <w:sz w:val="19"/>
          <w:szCs w:val="19"/>
        </w:rPr>
        <w:t xml:space="preserve">d. </w:t>
      </w:r>
      <w:r w:rsidRPr="00FC3DDF">
        <w:rPr>
          <w:rFonts w:ascii="Arial" w:hAnsi="Arial" w:cs="Arial"/>
          <w:color w:val="000000"/>
          <w:sz w:val="19"/>
          <w:szCs w:val="19"/>
        </w:rPr>
        <w:t>All gas cylinders, empty or full should be kept in the open air well away from any openings, and the gas piped to the appliances using the rigid or armoured flexible piping, secured with proper hose clips. The cylinders should be protected from public misuse and turned off when not in use. ONLY TWO GAS CYLINDERS MAY BE KEPT ON THE STAND AT ANY TIME.</w:t>
      </w:r>
    </w:p>
    <w:p w14:paraId="141E7D00" w14:textId="77777777" w:rsidR="00400875" w:rsidRDefault="00400875" w:rsidP="00400875">
      <w:pPr>
        <w:autoSpaceDE w:val="0"/>
        <w:autoSpaceDN w:val="0"/>
        <w:adjustRightInd w:val="0"/>
        <w:jc w:val="both"/>
        <w:rPr>
          <w:rFonts w:ascii="Arial" w:hAnsi="Arial" w:cs="Arial"/>
          <w:b/>
          <w:bCs/>
          <w:color w:val="000000"/>
          <w:sz w:val="19"/>
          <w:szCs w:val="19"/>
        </w:rPr>
      </w:pPr>
    </w:p>
    <w:p w14:paraId="141E7D01" w14:textId="77777777" w:rsidR="00400875" w:rsidRPr="00FC3DDF" w:rsidRDefault="00400875" w:rsidP="00400875">
      <w:pPr>
        <w:autoSpaceDE w:val="0"/>
        <w:autoSpaceDN w:val="0"/>
        <w:adjustRightInd w:val="0"/>
        <w:jc w:val="both"/>
        <w:rPr>
          <w:rFonts w:ascii="Arial" w:hAnsi="Arial" w:cs="Arial"/>
          <w:b/>
          <w:bCs/>
          <w:color w:val="000000"/>
          <w:sz w:val="19"/>
          <w:szCs w:val="19"/>
        </w:rPr>
      </w:pPr>
      <w:r w:rsidRPr="00FC3DDF">
        <w:rPr>
          <w:rFonts w:ascii="Arial" w:hAnsi="Arial" w:cs="Arial"/>
          <w:b/>
          <w:bCs/>
          <w:color w:val="000000"/>
          <w:sz w:val="19"/>
          <w:szCs w:val="19"/>
        </w:rPr>
        <w:t>FIRE REGULATIONS FOR LARGER STANDS</w:t>
      </w:r>
    </w:p>
    <w:p w14:paraId="141E7D02" w14:textId="77777777" w:rsidR="00400875" w:rsidRPr="00FC3DDF" w:rsidRDefault="00400875" w:rsidP="00400875">
      <w:pPr>
        <w:autoSpaceDE w:val="0"/>
        <w:autoSpaceDN w:val="0"/>
        <w:adjustRightInd w:val="0"/>
        <w:jc w:val="both"/>
        <w:rPr>
          <w:rFonts w:ascii="Arial" w:hAnsi="Arial" w:cs="Arial"/>
          <w:color w:val="000000"/>
          <w:sz w:val="19"/>
          <w:szCs w:val="19"/>
        </w:rPr>
      </w:pPr>
      <w:r w:rsidRPr="00FC3DDF">
        <w:rPr>
          <w:rFonts w:ascii="Arial" w:hAnsi="Arial" w:cs="Arial"/>
          <w:color w:val="000000"/>
          <w:sz w:val="19"/>
          <w:szCs w:val="19"/>
        </w:rPr>
        <w:t>All materials of tented structures, including linings, should either be inherently non-flammable or should comply with the performance requirements of British Standard 5867: Part 2:1980 when tested in accordance with Test 2 of British Standard 5438: 1976 or should comply with British Standard 3119/3120. Rigid linings to tents and stands should provide a standard surface spread of flame not less than Class 1 as defined by British Standard 476.</w:t>
      </w:r>
    </w:p>
    <w:p w14:paraId="141E7D03" w14:textId="77777777" w:rsidR="00400875" w:rsidRPr="00FC3DDF" w:rsidRDefault="00400875" w:rsidP="00400875">
      <w:pPr>
        <w:autoSpaceDE w:val="0"/>
        <w:autoSpaceDN w:val="0"/>
        <w:adjustRightInd w:val="0"/>
        <w:jc w:val="both"/>
        <w:rPr>
          <w:rFonts w:ascii="Arial" w:hAnsi="Arial" w:cs="Arial"/>
          <w:color w:val="000000"/>
          <w:sz w:val="19"/>
          <w:szCs w:val="19"/>
        </w:rPr>
      </w:pPr>
      <w:r w:rsidRPr="00FC3DDF">
        <w:rPr>
          <w:rFonts w:ascii="Arial" w:hAnsi="Arial" w:cs="Arial"/>
          <w:color w:val="000000"/>
          <w:sz w:val="19"/>
          <w:szCs w:val="19"/>
        </w:rPr>
        <w:t>The required exits should be evenly distributed around the structure so that genuine alternative routes are available from all parts. The exits should discharge direct to open air, so that people can disperse quickly and safely. In the case of structures greater than 100 sq. m in area, there should be a minimum of four such exits, each clearly indicated by appropriate EXIT signs. For smaller units, 2 exits, one at either end, should suffice.  EXIT VIA TENT FLAPS IS NOT CONSIDERED SATISFACTORY.</w:t>
      </w:r>
    </w:p>
    <w:p w14:paraId="141E7D04" w14:textId="77777777" w:rsidR="00400875" w:rsidRPr="00FC3DDF" w:rsidRDefault="00400875" w:rsidP="00400875">
      <w:pPr>
        <w:autoSpaceDE w:val="0"/>
        <w:autoSpaceDN w:val="0"/>
        <w:adjustRightInd w:val="0"/>
        <w:jc w:val="both"/>
        <w:rPr>
          <w:rFonts w:ascii="Arial" w:hAnsi="Arial" w:cs="Arial"/>
          <w:color w:val="000000"/>
          <w:sz w:val="19"/>
          <w:szCs w:val="19"/>
        </w:rPr>
      </w:pPr>
    </w:p>
    <w:p w14:paraId="141E7D05" w14:textId="77777777" w:rsidR="00400875" w:rsidRPr="00FC3DDF" w:rsidRDefault="00400875" w:rsidP="00400875">
      <w:pPr>
        <w:autoSpaceDE w:val="0"/>
        <w:autoSpaceDN w:val="0"/>
        <w:adjustRightInd w:val="0"/>
        <w:jc w:val="both"/>
        <w:rPr>
          <w:rFonts w:ascii="Arial" w:hAnsi="Arial" w:cs="Arial"/>
          <w:b/>
          <w:bCs/>
          <w:color w:val="000000"/>
          <w:sz w:val="15"/>
          <w:szCs w:val="15"/>
        </w:rPr>
      </w:pPr>
      <w:r w:rsidRPr="00FC3DDF">
        <w:rPr>
          <w:rFonts w:ascii="Arial" w:hAnsi="Arial" w:cs="Arial"/>
          <w:color w:val="000000"/>
          <w:sz w:val="19"/>
          <w:szCs w:val="19"/>
        </w:rPr>
        <w:t xml:space="preserve">9. </w:t>
      </w:r>
      <w:r w:rsidRPr="00FC3DDF">
        <w:rPr>
          <w:rFonts w:ascii="Arial" w:hAnsi="Arial" w:cs="Arial"/>
          <w:b/>
          <w:bCs/>
          <w:color w:val="000000"/>
          <w:sz w:val="19"/>
          <w:szCs w:val="19"/>
        </w:rPr>
        <w:t>G</w:t>
      </w:r>
      <w:r w:rsidRPr="00FC3DDF">
        <w:rPr>
          <w:rFonts w:ascii="Arial" w:hAnsi="Arial" w:cs="Arial"/>
          <w:b/>
          <w:bCs/>
          <w:color w:val="000000"/>
          <w:sz w:val="15"/>
          <w:szCs w:val="15"/>
        </w:rPr>
        <w:t xml:space="preserve">ENERAL </w:t>
      </w:r>
      <w:r w:rsidRPr="00FC3DDF">
        <w:rPr>
          <w:rFonts w:ascii="Arial" w:hAnsi="Arial" w:cs="Arial"/>
          <w:b/>
          <w:bCs/>
          <w:color w:val="000000"/>
          <w:sz w:val="19"/>
          <w:szCs w:val="19"/>
        </w:rPr>
        <w:t>C</w:t>
      </w:r>
      <w:r w:rsidRPr="00FC3DDF">
        <w:rPr>
          <w:rFonts w:ascii="Arial" w:hAnsi="Arial" w:cs="Arial"/>
          <w:b/>
          <w:bCs/>
          <w:color w:val="000000"/>
          <w:sz w:val="15"/>
          <w:szCs w:val="15"/>
        </w:rPr>
        <w:t>ONDITIONS</w:t>
      </w:r>
    </w:p>
    <w:p w14:paraId="141E7D06" w14:textId="77777777" w:rsidR="00400875" w:rsidRPr="00FC3DDF" w:rsidRDefault="00400875" w:rsidP="00400875">
      <w:pPr>
        <w:autoSpaceDE w:val="0"/>
        <w:autoSpaceDN w:val="0"/>
        <w:adjustRightInd w:val="0"/>
        <w:jc w:val="both"/>
        <w:rPr>
          <w:rFonts w:ascii="Arial" w:hAnsi="Arial" w:cs="Arial"/>
          <w:color w:val="000000"/>
          <w:sz w:val="19"/>
          <w:szCs w:val="19"/>
        </w:rPr>
      </w:pPr>
      <w:r w:rsidRPr="00FC3DDF">
        <w:rPr>
          <w:rFonts w:ascii="Arial" w:hAnsi="Arial" w:cs="Arial"/>
          <w:b/>
          <w:bCs/>
          <w:color w:val="000000"/>
          <w:sz w:val="19"/>
          <w:szCs w:val="19"/>
        </w:rPr>
        <w:t>a</w:t>
      </w:r>
      <w:r w:rsidRPr="00FC3DDF">
        <w:rPr>
          <w:rFonts w:ascii="Arial" w:hAnsi="Arial" w:cs="Arial"/>
          <w:color w:val="000000"/>
          <w:sz w:val="19"/>
          <w:szCs w:val="19"/>
        </w:rPr>
        <w:t>. No Trade Stand will be permitted to sell any food or drink to the Public without permission from the Organisers.</w:t>
      </w:r>
    </w:p>
    <w:p w14:paraId="141E7D07" w14:textId="42C4AA93" w:rsidR="00400875" w:rsidRPr="00FC3DDF" w:rsidRDefault="00400875" w:rsidP="00400875">
      <w:pPr>
        <w:autoSpaceDE w:val="0"/>
        <w:autoSpaceDN w:val="0"/>
        <w:adjustRightInd w:val="0"/>
        <w:jc w:val="both"/>
        <w:rPr>
          <w:rFonts w:ascii="Arial" w:hAnsi="Arial" w:cs="Arial"/>
          <w:color w:val="000000"/>
          <w:sz w:val="19"/>
          <w:szCs w:val="19"/>
        </w:rPr>
      </w:pPr>
      <w:r w:rsidRPr="00FC3DDF">
        <w:rPr>
          <w:rFonts w:ascii="Arial" w:hAnsi="Arial" w:cs="Arial"/>
          <w:b/>
          <w:bCs/>
          <w:color w:val="000000"/>
          <w:sz w:val="19"/>
          <w:szCs w:val="19"/>
        </w:rPr>
        <w:t xml:space="preserve">b. No exhibitor will be allowed to place his exhibits, of any description, so that any part thereof projects beyond the limits of space allotted to him, nor in such a manner as to obscure unduly the exhibits of an adjacent stand. </w:t>
      </w:r>
      <w:r w:rsidRPr="00FC3DDF">
        <w:rPr>
          <w:rFonts w:ascii="Arial" w:hAnsi="Arial" w:cs="Arial"/>
          <w:color w:val="000000"/>
          <w:sz w:val="19"/>
          <w:szCs w:val="19"/>
        </w:rPr>
        <w:t xml:space="preserve">Kites and </w:t>
      </w:r>
      <w:r w:rsidR="00966C20" w:rsidRPr="00FC3DDF">
        <w:rPr>
          <w:rFonts w:ascii="Arial" w:hAnsi="Arial" w:cs="Arial"/>
          <w:color w:val="000000"/>
          <w:sz w:val="19"/>
          <w:szCs w:val="19"/>
        </w:rPr>
        <w:t>loudspeakers</w:t>
      </w:r>
      <w:r w:rsidRPr="00FC3DDF">
        <w:rPr>
          <w:rFonts w:ascii="Arial" w:hAnsi="Arial" w:cs="Arial"/>
          <w:color w:val="000000"/>
          <w:sz w:val="19"/>
          <w:szCs w:val="19"/>
        </w:rPr>
        <w:t xml:space="preserve"> are prohibited, musical instruments etc. may NOT be played without the consent of the </w:t>
      </w:r>
      <w:r w:rsidR="009F57DC">
        <w:rPr>
          <w:rFonts w:ascii="Arial" w:hAnsi="Arial" w:cs="Arial"/>
          <w:color w:val="000000"/>
          <w:sz w:val="19"/>
          <w:szCs w:val="19"/>
        </w:rPr>
        <w:t>Site Manager</w:t>
      </w:r>
      <w:r w:rsidRPr="00FC3DDF">
        <w:rPr>
          <w:rFonts w:ascii="Arial" w:hAnsi="Arial" w:cs="Arial"/>
          <w:color w:val="000000"/>
          <w:sz w:val="19"/>
          <w:szCs w:val="19"/>
        </w:rPr>
        <w:t>.</w:t>
      </w:r>
    </w:p>
    <w:p w14:paraId="141E7D08" w14:textId="77777777" w:rsidR="00400875" w:rsidRPr="00FC3DDF" w:rsidRDefault="00400875" w:rsidP="00400875">
      <w:pPr>
        <w:autoSpaceDE w:val="0"/>
        <w:autoSpaceDN w:val="0"/>
        <w:adjustRightInd w:val="0"/>
        <w:jc w:val="both"/>
        <w:rPr>
          <w:rFonts w:ascii="Arial" w:hAnsi="Arial" w:cs="Arial"/>
          <w:color w:val="000000"/>
          <w:sz w:val="19"/>
          <w:szCs w:val="19"/>
        </w:rPr>
      </w:pPr>
      <w:r w:rsidRPr="00FC3DDF">
        <w:rPr>
          <w:rFonts w:ascii="Arial" w:hAnsi="Arial" w:cs="Arial"/>
          <w:b/>
          <w:bCs/>
          <w:color w:val="000000"/>
          <w:sz w:val="19"/>
          <w:szCs w:val="19"/>
        </w:rPr>
        <w:t xml:space="preserve">c. </w:t>
      </w:r>
      <w:r w:rsidRPr="00FC3DDF">
        <w:rPr>
          <w:rFonts w:ascii="Arial" w:hAnsi="Arial" w:cs="Arial"/>
          <w:color w:val="000000"/>
          <w:sz w:val="19"/>
          <w:szCs w:val="19"/>
        </w:rPr>
        <w:t>All Exhibitors must confine their displays, recruitment, sales and/or fund raising to their Stand. No Exhibitor may solicit business in the public walkways and concourses, nor on any other part of the Showground. This regulation applies equally to charities and commercial exhibitors.</w:t>
      </w:r>
    </w:p>
    <w:p w14:paraId="141E7D09" w14:textId="77777777" w:rsidR="00400875" w:rsidRPr="00FC3DDF" w:rsidRDefault="00400875" w:rsidP="00400875">
      <w:pPr>
        <w:autoSpaceDE w:val="0"/>
        <w:autoSpaceDN w:val="0"/>
        <w:adjustRightInd w:val="0"/>
        <w:jc w:val="both"/>
        <w:rPr>
          <w:rFonts w:ascii="Arial" w:hAnsi="Arial" w:cs="Arial"/>
          <w:color w:val="000000"/>
          <w:sz w:val="19"/>
          <w:szCs w:val="19"/>
        </w:rPr>
      </w:pPr>
      <w:r w:rsidRPr="00FC3DDF">
        <w:rPr>
          <w:rFonts w:ascii="Arial" w:hAnsi="Arial" w:cs="Arial"/>
          <w:b/>
          <w:bCs/>
          <w:color w:val="000000"/>
          <w:sz w:val="19"/>
          <w:szCs w:val="19"/>
        </w:rPr>
        <w:t xml:space="preserve">d. </w:t>
      </w:r>
      <w:r w:rsidRPr="00FC3DDF">
        <w:rPr>
          <w:rFonts w:ascii="Arial" w:hAnsi="Arial" w:cs="Arial"/>
          <w:color w:val="000000"/>
          <w:sz w:val="19"/>
          <w:szCs w:val="19"/>
        </w:rPr>
        <w:t>Exhibitors are responsible for the safety (including fire precautions) and security of their Stand. Exhibitors are advised to insure against fire, theft or abandonment, not only as regards their own property, but against third party claims. There will be LIMITED night security.</w:t>
      </w:r>
    </w:p>
    <w:p w14:paraId="141E7D0A" w14:textId="77777777" w:rsidR="00400875" w:rsidRPr="00FC3DDF" w:rsidRDefault="00400875" w:rsidP="00400875">
      <w:pPr>
        <w:autoSpaceDE w:val="0"/>
        <w:autoSpaceDN w:val="0"/>
        <w:adjustRightInd w:val="0"/>
        <w:jc w:val="both"/>
        <w:rPr>
          <w:rFonts w:ascii="Arial" w:hAnsi="Arial" w:cs="Arial"/>
          <w:color w:val="000000"/>
          <w:sz w:val="19"/>
          <w:szCs w:val="19"/>
        </w:rPr>
      </w:pPr>
      <w:r w:rsidRPr="00FC3DDF">
        <w:rPr>
          <w:rFonts w:ascii="Arial" w:hAnsi="Arial" w:cs="Arial"/>
          <w:b/>
          <w:bCs/>
          <w:color w:val="000000"/>
          <w:sz w:val="19"/>
          <w:szCs w:val="19"/>
        </w:rPr>
        <w:t xml:space="preserve">e. </w:t>
      </w:r>
      <w:r w:rsidRPr="00FC3DDF">
        <w:rPr>
          <w:rFonts w:ascii="Arial" w:hAnsi="Arial" w:cs="Arial"/>
          <w:color w:val="000000"/>
          <w:sz w:val="19"/>
          <w:szCs w:val="19"/>
        </w:rPr>
        <w:t xml:space="preserve">Exhibitors are responsible for removing all rubbish and refuse at the end of the </w:t>
      </w:r>
      <w:r>
        <w:rPr>
          <w:rFonts w:ascii="Arial" w:hAnsi="Arial" w:cs="Arial"/>
          <w:color w:val="000000"/>
          <w:sz w:val="19"/>
          <w:szCs w:val="19"/>
        </w:rPr>
        <w:t xml:space="preserve">event </w:t>
      </w:r>
      <w:r w:rsidRPr="00FC3DDF">
        <w:rPr>
          <w:rFonts w:ascii="Arial" w:hAnsi="Arial" w:cs="Arial"/>
          <w:color w:val="000000"/>
          <w:sz w:val="19"/>
          <w:szCs w:val="19"/>
        </w:rPr>
        <w:t>and leaving the site in the same state as they found it. This includes the filling of post holes, etc.</w:t>
      </w:r>
    </w:p>
    <w:p w14:paraId="141E7D0B" w14:textId="77777777" w:rsidR="00400875" w:rsidRPr="00FC3DDF" w:rsidRDefault="00400875" w:rsidP="00400875">
      <w:pPr>
        <w:autoSpaceDE w:val="0"/>
        <w:autoSpaceDN w:val="0"/>
        <w:adjustRightInd w:val="0"/>
        <w:jc w:val="both"/>
        <w:rPr>
          <w:rFonts w:ascii="Arial" w:hAnsi="Arial" w:cs="Arial"/>
          <w:color w:val="000000"/>
          <w:sz w:val="19"/>
          <w:szCs w:val="19"/>
        </w:rPr>
      </w:pPr>
    </w:p>
    <w:p w14:paraId="141E7D0C" w14:textId="77777777" w:rsidR="00400875" w:rsidRPr="00FC3DDF" w:rsidRDefault="00400875" w:rsidP="00400875">
      <w:pPr>
        <w:autoSpaceDE w:val="0"/>
        <w:autoSpaceDN w:val="0"/>
        <w:adjustRightInd w:val="0"/>
        <w:jc w:val="both"/>
        <w:rPr>
          <w:rFonts w:ascii="Arial" w:hAnsi="Arial" w:cs="Arial"/>
          <w:b/>
          <w:bCs/>
          <w:color w:val="000000"/>
          <w:sz w:val="15"/>
          <w:szCs w:val="15"/>
        </w:rPr>
      </w:pPr>
      <w:r w:rsidRPr="00FC3DDF">
        <w:rPr>
          <w:rFonts w:ascii="Arial" w:hAnsi="Arial" w:cs="Arial"/>
          <w:b/>
          <w:bCs/>
          <w:color w:val="000000"/>
          <w:sz w:val="19"/>
          <w:szCs w:val="19"/>
        </w:rPr>
        <w:t>10. R</w:t>
      </w:r>
      <w:r w:rsidRPr="00FC3DDF">
        <w:rPr>
          <w:rFonts w:ascii="Arial" w:hAnsi="Arial" w:cs="Arial"/>
          <w:b/>
          <w:bCs/>
          <w:color w:val="000000"/>
          <w:sz w:val="15"/>
          <w:szCs w:val="15"/>
        </w:rPr>
        <w:t xml:space="preserve">ESPONSIBILITY OF </w:t>
      </w:r>
      <w:r w:rsidRPr="00FC3DDF">
        <w:rPr>
          <w:rFonts w:ascii="Arial" w:hAnsi="Arial" w:cs="Arial"/>
          <w:b/>
          <w:bCs/>
          <w:color w:val="000000"/>
          <w:sz w:val="19"/>
          <w:szCs w:val="19"/>
        </w:rPr>
        <w:t>E</w:t>
      </w:r>
      <w:r w:rsidRPr="00FC3DDF">
        <w:rPr>
          <w:rFonts w:ascii="Arial" w:hAnsi="Arial" w:cs="Arial"/>
          <w:b/>
          <w:bCs/>
          <w:color w:val="000000"/>
          <w:sz w:val="15"/>
          <w:szCs w:val="15"/>
        </w:rPr>
        <w:t>XHIBITORS</w:t>
      </w:r>
    </w:p>
    <w:p w14:paraId="141E7D0D" w14:textId="77777777" w:rsidR="00400875" w:rsidRPr="00FC3DDF" w:rsidRDefault="009F57DC" w:rsidP="00400875">
      <w:pPr>
        <w:autoSpaceDE w:val="0"/>
        <w:autoSpaceDN w:val="0"/>
        <w:adjustRightInd w:val="0"/>
        <w:jc w:val="both"/>
        <w:rPr>
          <w:rFonts w:ascii="Arial" w:hAnsi="Arial" w:cs="Arial"/>
          <w:color w:val="000000"/>
          <w:sz w:val="19"/>
          <w:szCs w:val="19"/>
        </w:rPr>
      </w:pPr>
      <w:r>
        <w:rPr>
          <w:rFonts w:ascii="Arial" w:hAnsi="Arial" w:cs="Arial"/>
          <w:color w:val="000000"/>
          <w:sz w:val="19"/>
          <w:szCs w:val="19"/>
        </w:rPr>
        <w:t>The</w:t>
      </w:r>
      <w:r w:rsidR="00400875" w:rsidRPr="00FC3DDF">
        <w:rPr>
          <w:rFonts w:ascii="Arial" w:hAnsi="Arial" w:cs="Arial"/>
          <w:color w:val="000000"/>
          <w:sz w:val="19"/>
          <w:szCs w:val="19"/>
        </w:rPr>
        <w:t xml:space="preserve"> Organisers will not be responsible in any way for any article or object of any kind exhibited. The exhibitor shall assume full responsibility for these, including liability for all claims arising out of the handling of these exhibits and the conduct of their stand generally. The exhibitor shall indemnify the Organisers against all claims, damage or expenses arising in any way out of the presence of the exhibitor or </w:t>
      </w:r>
      <w:r w:rsidR="00400875">
        <w:rPr>
          <w:rFonts w:ascii="Arial" w:hAnsi="Arial" w:cs="Arial"/>
          <w:color w:val="000000"/>
          <w:sz w:val="19"/>
          <w:szCs w:val="19"/>
        </w:rPr>
        <w:t>their</w:t>
      </w:r>
      <w:r w:rsidR="00400875" w:rsidRPr="00FC3DDF">
        <w:rPr>
          <w:rFonts w:ascii="Arial" w:hAnsi="Arial" w:cs="Arial"/>
          <w:color w:val="000000"/>
          <w:sz w:val="19"/>
          <w:szCs w:val="19"/>
        </w:rPr>
        <w:t xml:space="preserve"> exhibits at the Trials. Acceptance of these provisions shall be a condition of entry.</w:t>
      </w:r>
    </w:p>
    <w:p w14:paraId="141E7D0E" w14:textId="77777777" w:rsidR="00400875" w:rsidRPr="00FC3DDF" w:rsidRDefault="00400875" w:rsidP="00400875">
      <w:pPr>
        <w:autoSpaceDE w:val="0"/>
        <w:autoSpaceDN w:val="0"/>
        <w:adjustRightInd w:val="0"/>
        <w:jc w:val="both"/>
        <w:rPr>
          <w:rFonts w:ascii="Arial" w:hAnsi="Arial" w:cs="Arial"/>
          <w:color w:val="000000"/>
          <w:sz w:val="19"/>
          <w:szCs w:val="19"/>
        </w:rPr>
      </w:pPr>
    </w:p>
    <w:p w14:paraId="141E7D0F" w14:textId="77777777" w:rsidR="00400875" w:rsidRPr="00FC3DDF" w:rsidRDefault="00400875" w:rsidP="00400875">
      <w:pPr>
        <w:autoSpaceDE w:val="0"/>
        <w:autoSpaceDN w:val="0"/>
        <w:adjustRightInd w:val="0"/>
        <w:jc w:val="both"/>
        <w:rPr>
          <w:rFonts w:ascii="Arial" w:hAnsi="Arial" w:cs="Arial"/>
          <w:b/>
          <w:bCs/>
          <w:color w:val="000000"/>
          <w:sz w:val="15"/>
          <w:szCs w:val="15"/>
        </w:rPr>
      </w:pPr>
      <w:r w:rsidRPr="00FC3DDF">
        <w:rPr>
          <w:rFonts w:ascii="Arial" w:hAnsi="Arial" w:cs="Arial"/>
          <w:b/>
          <w:bCs/>
          <w:color w:val="000000"/>
          <w:sz w:val="19"/>
          <w:szCs w:val="19"/>
        </w:rPr>
        <w:t>11. D</w:t>
      </w:r>
      <w:r w:rsidRPr="00FC3DDF">
        <w:rPr>
          <w:rFonts w:ascii="Arial" w:hAnsi="Arial" w:cs="Arial"/>
          <w:b/>
          <w:bCs/>
          <w:color w:val="000000"/>
          <w:sz w:val="15"/>
          <w:szCs w:val="15"/>
        </w:rPr>
        <w:t xml:space="preserve">ISCLAIMER OF </w:t>
      </w:r>
      <w:r w:rsidRPr="00FC3DDF">
        <w:rPr>
          <w:rFonts w:ascii="Arial" w:hAnsi="Arial" w:cs="Arial"/>
          <w:b/>
          <w:bCs/>
          <w:color w:val="000000"/>
          <w:sz w:val="19"/>
          <w:szCs w:val="19"/>
        </w:rPr>
        <w:t>L</w:t>
      </w:r>
      <w:r w:rsidRPr="00FC3DDF">
        <w:rPr>
          <w:rFonts w:ascii="Arial" w:hAnsi="Arial" w:cs="Arial"/>
          <w:b/>
          <w:bCs/>
          <w:color w:val="000000"/>
          <w:sz w:val="15"/>
          <w:szCs w:val="15"/>
        </w:rPr>
        <w:t>IABILITY</w:t>
      </w:r>
    </w:p>
    <w:p w14:paraId="141E7D10" w14:textId="77777777" w:rsidR="00400875" w:rsidRDefault="00400875" w:rsidP="00400875">
      <w:pPr>
        <w:autoSpaceDE w:val="0"/>
        <w:autoSpaceDN w:val="0"/>
        <w:adjustRightInd w:val="0"/>
        <w:jc w:val="both"/>
        <w:rPr>
          <w:rFonts w:ascii="Arial" w:hAnsi="Arial" w:cs="Arial"/>
          <w:color w:val="000000"/>
          <w:sz w:val="19"/>
          <w:szCs w:val="19"/>
        </w:rPr>
      </w:pPr>
      <w:r w:rsidRPr="00FC3DDF">
        <w:rPr>
          <w:rFonts w:ascii="Arial" w:hAnsi="Arial" w:cs="Arial"/>
          <w:color w:val="000000"/>
          <w:sz w:val="19"/>
          <w:szCs w:val="19"/>
        </w:rPr>
        <w:t xml:space="preserve">Save for the death or personal injury caused by the negligence of the Organisers or </w:t>
      </w:r>
      <w:r>
        <w:rPr>
          <w:rFonts w:ascii="Arial" w:hAnsi="Arial" w:cs="Arial"/>
          <w:color w:val="000000"/>
          <w:sz w:val="19"/>
          <w:szCs w:val="19"/>
        </w:rPr>
        <w:t xml:space="preserve">those </w:t>
      </w:r>
      <w:r w:rsidRPr="00FC3DDF">
        <w:rPr>
          <w:rFonts w:ascii="Arial" w:hAnsi="Arial" w:cs="Arial"/>
          <w:color w:val="000000"/>
          <w:sz w:val="19"/>
          <w:szCs w:val="19"/>
        </w:rPr>
        <w:t xml:space="preserve">for whom they are in law responsible, neither </w:t>
      </w:r>
      <w:r>
        <w:rPr>
          <w:rFonts w:ascii="Arial" w:hAnsi="Arial" w:cs="Arial"/>
          <w:color w:val="000000"/>
          <w:sz w:val="19"/>
          <w:szCs w:val="19"/>
        </w:rPr>
        <w:t>the event o</w:t>
      </w:r>
      <w:r w:rsidRPr="00FC3DDF">
        <w:rPr>
          <w:rFonts w:ascii="Arial" w:hAnsi="Arial" w:cs="Arial"/>
          <w:color w:val="000000"/>
          <w:sz w:val="19"/>
          <w:szCs w:val="19"/>
        </w:rPr>
        <w:t>rganisers, nor any agent, employee or representative of the</w:t>
      </w:r>
      <w:r>
        <w:rPr>
          <w:rFonts w:ascii="Arial" w:hAnsi="Arial" w:cs="Arial"/>
          <w:color w:val="000000"/>
          <w:sz w:val="19"/>
          <w:szCs w:val="19"/>
        </w:rPr>
        <w:t xml:space="preserve"> event </w:t>
      </w:r>
      <w:r w:rsidRPr="00FC3DDF">
        <w:rPr>
          <w:rFonts w:ascii="Arial" w:hAnsi="Arial" w:cs="Arial"/>
          <w:color w:val="000000"/>
          <w:sz w:val="19"/>
          <w:szCs w:val="19"/>
        </w:rPr>
        <w:t xml:space="preserve">accepts any liability for any accident, loss, damage, injury or illness to </w:t>
      </w:r>
      <w:r>
        <w:rPr>
          <w:rFonts w:ascii="Arial" w:hAnsi="Arial" w:cs="Arial"/>
          <w:color w:val="000000"/>
          <w:sz w:val="19"/>
          <w:szCs w:val="19"/>
        </w:rPr>
        <w:t xml:space="preserve">any traders, exhibitors, </w:t>
      </w:r>
      <w:r w:rsidRPr="00FC3DDF">
        <w:rPr>
          <w:rFonts w:ascii="Arial" w:hAnsi="Arial" w:cs="Arial"/>
          <w:color w:val="000000"/>
          <w:sz w:val="19"/>
          <w:szCs w:val="19"/>
        </w:rPr>
        <w:t xml:space="preserve">spectators, </w:t>
      </w:r>
      <w:r>
        <w:rPr>
          <w:rFonts w:ascii="Arial" w:hAnsi="Arial" w:cs="Arial"/>
          <w:color w:val="000000"/>
          <w:sz w:val="19"/>
          <w:szCs w:val="19"/>
        </w:rPr>
        <w:t xml:space="preserve">visitors, </w:t>
      </w:r>
      <w:r w:rsidRPr="00FC3DDF">
        <w:rPr>
          <w:rFonts w:ascii="Arial" w:hAnsi="Arial" w:cs="Arial"/>
          <w:color w:val="000000"/>
          <w:sz w:val="19"/>
          <w:szCs w:val="19"/>
        </w:rPr>
        <w:t>land, exhibits</w:t>
      </w:r>
      <w:r>
        <w:rPr>
          <w:rFonts w:ascii="Arial" w:hAnsi="Arial" w:cs="Arial"/>
          <w:color w:val="000000"/>
          <w:sz w:val="19"/>
          <w:szCs w:val="19"/>
        </w:rPr>
        <w:t xml:space="preserve">, </w:t>
      </w:r>
      <w:r w:rsidRPr="00FC3DDF">
        <w:rPr>
          <w:rFonts w:ascii="Arial" w:hAnsi="Arial" w:cs="Arial"/>
          <w:color w:val="000000"/>
          <w:sz w:val="19"/>
          <w:szCs w:val="19"/>
        </w:rPr>
        <w:t xml:space="preserve">employees or any other persons or property, whether caused by their negligence, breach of contract or in any other way whatsoever. </w:t>
      </w:r>
    </w:p>
    <w:p w14:paraId="141E7D11" w14:textId="77777777" w:rsidR="00400875" w:rsidRDefault="00400875" w:rsidP="00400875">
      <w:pPr>
        <w:autoSpaceDE w:val="0"/>
        <w:autoSpaceDN w:val="0"/>
        <w:adjustRightInd w:val="0"/>
        <w:jc w:val="both"/>
        <w:rPr>
          <w:rFonts w:ascii="Arial" w:hAnsi="Arial" w:cs="Arial"/>
          <w:color w:val="000000"/>
          <w:sz w:val="19"/>
          <w:szCs w:val="19"/>
        </w:rPr>
      </w:pPr>
    </w:p>
    <w:p w14:paraId="141E7D12" w14:textId="77777777" w:rsidR="00400875" w:rsidRPr="00FC3DDF" w:rsidRDefault="00400875" w:rsidP="00400875">
      <w:pPr>
        <w:autoSpaceDE w:val="0"/>
        <w:autoSpaceDN w:val="0"/>
        <w:adjustRightInd w:val="0"/>
        <w:jc w:val="both"/>
        <w:rPr>
          <w:rFonts w:ascii="Arial" w:hAnsi="Arial" w:cs="Arial"/>
          <w:color w:val="000000"/>
          <w:sz w:val="19"/>
          <w:szCs w:val="19"/>
        </w:rPr>
      </w:pPr>
      <w:r w:rsidRPr="00FC3DDF">
        <w:rPr>
          <w:rFonts w:ascii="Arial" w:hAnsi="Arial" w:cs="Arial"/>
          <w:color w:val="000000"/>
          <w:sz w:val="19"/>
          <w:szCs w:val="19"/>
        </w:rPr>
        <w:t xml:space="preserve">Additionally, the Organisers reserve the right to refuse admission to the event to any person, or to withdraw permission </w:t>
      </w:r>
      <w:r>
        <w:rPr>
          <w:rFonts w:ascii="Arial" w:hAnsi="Arial" w:cs="Arial"/>
          <w:color w:val="000000"/>
          <w:sz w:val="19"/>
          <w:szCs w:val="19"/>
        </w:rPr>
        <w:t>to trade at this event at any time</w:t>
      </w:r>
      <w:r w:rsidRPr="00FC3DDF">
        <w:rPr>
          <w:rFonts w:ascii="Arial" w:hAnsi="Arial" w:cs="Arial"/>
          <w:color w:val="000000"/>
          <w:sz w:val="19"/>
          <w:szCs w:val="19"/>
        </w:rPr>
        <w:t>.</w:t>
      </w:r>
    </w:p>
    <w:p w14:paraId="141E7D13" w14:textId="77777777" w:rsidR="00400875" w:rsidRDefault="00400875" w:rsidP="00400875">
      <w:pPr>
        <w:autoSpaceDE w:val="0"/>
        <w:autoSpaceDN w:val="0"/>
        <w:adjustRightInd w:val="0"/>
        <w:jc w:val="both"/>
        <w:rPr>
          <w:rFonts w:ascii="Arial" w:hAnsi="Arial" w:cs="Arial"/>
          <w:color w:val="000000"/>
          <w:sz w:val="19"/>
          <w:szCs w:val="19"/>
        </w:rPr>
      </w:pPr>
    </w:p>
    <w:p w14:paraId="141E7D14" w14:textId="77777777" w:rsidR="00400875" w:rsidRPr="00FC3DDF" w:rsidRDefault="00400875" w:rsidP="00400875">
      <w:pPr>
        <w:autoSpaceDE w:val="0"/>
        <w:autoSpaceDN w:val="0"/>
        <w:adjustRightInd w:val="0"/>
        <w:jc w:val="both"/>
        <w:rPr>
          <w:rFonts w:ascii="Arial" w:hAnsi="Arial" w:cs="Arial"/>
          <w:color w:val="000000"/>
          <w:sz w:val="19"/>
          <w:szCs w:val="19"/>
        </w:rPr>
      </w:pPr>
      <w:r w:rsidRPr="00FC3DDF">
        <w:rPr>
          <w:rFonts w:ascii="Arial" w:hAnsi="Arial" w:cs="Arial"/>
          <w:color w:val="000000"/>
          <w:sz w:val="19"/>
          <w:szCs w:val="19"/>
        </w:rPr>
        <w:t xml:space="preserve">The Organisers shall not be liable in respect of any loss or damage whatsoever arising from the abandonment, cancellation or postponement of the </w:t>
      </w:r>
      <w:r>
        <w:rPr>
          <w:rFonts w:ascii="Arial" w:hAnsi="Arial" w:cs="Arial"/>
          <w:color w:val="000000"/>
          <w:sz w:val="19"/>
          <w:szCs w:val="19"/>
        </w:rPr>
        <w:t xml:space="preserve">event </w:t>
      </w:r>
      <w:r w:rsidRPr="00FC3DDF">
        <w:rPr>
          <w:rFonts w:ascii="Arial" w:hAnsi="Arial" w:cs="Arial"/>
          <w:color w:val="000000"/>
          <w:sz w:val="19"/>
          <w:szCs w:val="19"/>
        </w:rPr>
        <w:t xml:space="preserve">or any such </w:t>
      </w:r>
      <w:r>
        <w:rPr>
          <w:rFonts w:ascii="Arial" w:hAnsi="Arial" w:cs="Arial"/>
          <w:color w:val="000000"/>
          <w:sz w:val="19"/>
          <w:szCs w:val="19"/>
        </w:rPr>
        <w:t xml:space="preserve">similar </w:t>
      </w:r>
      <w:r w:rsidRPr="00FC3DDF">
        <w:rPr>
          <w:rFonts w:ascii="Arial" w:hAnsi="Arial" w:cs="Arial"/>
          <w:color w:val="000000"/>
          <w:sz w:val="19"/>
          <w:szCs w:val="19"/>
        </w:rPr>
        <w:t>eventuality.</w:t>
      </w:r>
    </w:p>
    <w:p w14:paraId="141E7D15" w14:textId="77777777" w:rsidR="0079568A" w:rsidRDefault="0079568A" w:rsidP="0079568A">
      <w:pPr>
        <w:rPr>
          <w:rFonts w:ascii="Cooper Black" w:hAnsi="Cooper Black"/>
        </w:rPr>
      </w:pPr>
    </w:p>
    <w:p w14:paraId="141E7D16" w14:textId="77777777" w:rsidR="0079568A" w:rsidRDefault="0079568A" w:rsidP="00400875">
      <w:pPr>
        <w:pStyle w:val="listparagraph"/>
        <w:widowControl w:val="0"/>
        <w:spacing w:before="0" w:beforeAutospacing="0" w:after="0" w:afterAutospacing="0"/>
        <w:rPr>
          <w:rFonts w:ascii="Cooper Black" w:hAnsi="Cooper Black"/>
        </w:rPr>
      </w:pPr>
    </w:p>
    <w:p w14:paraId="141E7D17" w14:textId="77777777" w:rsidR="0079568A" w:rsidRDefault="0079568A" w:rsidP="00400875">
      <w:pPr>
        <w:pStyle w:val="listparagraph"/>
        <w:widowControl w:val="0"/>
        <w:spacing w:before="0" w:beforeAutospacing="0" w:after="0" w:afterAutospacing="0"/>
        <w:rPr>
          <w:rFonts w:ascii="Cooper Black" w:hAnsi="Cooper Black"/>
        </w:rPr>
        <w:sectPr w:rsidR="0079568A" w:rsidSect="001014A8">
          <w:headerReference w:type="default" r:id="rId9"/>
          <w:footerReference w:type="default" r:id="rId10"/>
          <w:headerReference w:type="first" r:id="rId11"/>
          <w:footerReference w:type="first" r:id="rId12"/>
          <w:pgSz w:w="11906" w:h="16838"/>
          <w:pgMar w:top="284" w:right="707" w:bottom="0" w:left="567" w:header="709" w:footer="709" w:gutter="0"/>
          <w:cols w:space="708"/>
          <w:titlePg/>
          <w:docGrid w:linePitch="360"/>
        </w:sectPr>
      </w:pPr>
    </w:p>
    <w:p w14:paraId="141E7D18" w14:textId="77777777" w:rsidR="0079568A" w:rsidRDefault="00966C20" w:rsidP="0079568A">
      <w:pPr>
        <w:rPr>
          <w:sz w:val="24"/>
          <w:szCs w:val="24"/>
        </w:rPr>
      </w:pPr>
      <w:r>
        <w:rPr>
          <w:rFonts w:ascii="Arial" w:hAnsi="Arial" w:cs="Arial"/>
          <w:b/>
          <w:bCs/>
          <w:noProof/>
          <w:lang w:eastAsia="en-GB"/>
        </w:rPr>
        <w:lastRenderedPageBreak/>
        <w:pict w14:anchorId="141E7D92">
          <v:shape id="Text Box 27" o:spid="_x0000_s2052" type="#_x0000_t202" style="position:absolute;margin-left:234.9pt;margin-top:-28.65pt;width:312pt;height:34.5pt;z-index:251693056;visibility:visible;mso-wrap-distance-left:2.88pt;mso-wrap-distance-top:2.88pt;mso-wrap-distance-right:2.88pt;mso-wrap-distance-bottom: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" fillcolor="#6a6a6a" stroked="f" strokecolor="black [0]" insetpen="t">
            <v:shadow color="#ccc"/>
            <v:textbox inset="2.88pt,2.88pt,2.88pt,2.88pt">
              <w:txbxContent>
                <w:p w14:paraId="141E7DE9" w14:textId="77777777" w:rsidR="00D01CE2" w:rsidRPr="00626CC4" w:rsidRDefault="00D01CE2" w:rsidP="00ED6F15">
                  <w:pPr>
                    <w:widowControl w:val="0"/>
                    <w:jc w:val="center"/>
                    <w:rPr>
                      <w:rFonts w:ascii="Verdana" w:hAnsi="Verdana"/>
                      <w:b/>
                      <w:color w:val="FFFFFF"/>
                      <w:sz w:val="36"/>
                      <w:szCs w:val="36"/>
                    </w:rPr>
                  </w:pPr>
                  <w:r w:rsidRPr="00626CC4">
                    <w:rPr>
                      <w:rFonts w:ascii="Verdana" w:hAnsi="Verdana"/>
                      <w:b/>
                      <w:color w:val="FFFFFF"/>
                      <w:sz w:val="36"/>
                      <w:szCs w:val="36"/>
                    </w:rPr>
                    <w:t>RISK ASSESSMENT</w:t>
                  </w:r>
                </w:p>
              </w:txbxContent>
            </v:textbox>
          </v:shape>
        </w:pict>
      </w:r>
      <w:r>
        <w:rPr>
          <w:noProof/>
          <w:sz w:val="24"/>
          <w:szCs w:val="24"/>
          <w:lang w:eastAsia="en-GB"/>
        </w:rPr>
        <w:pict w14:anchorId="141E7D93">
          <v:rect id="Control 17" o:spid="_x0000_s2060" style="position:absolute;margin-left:19.1pt;margin-top:136pt;width:805.05pt;height:438.25pt;z-index:251677696;visibility:visible;mso-wrap-distance-left:2.88pt;mso-wrap-distance-top:2.88pt;mso-wrap-distance-right:2.88pt;mso-wrap-distance-bottom: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" filled="f" stroked="f" insetpen="t">
            <v:shadow color="#ccc"/>
            <o:lock v:ext="edit" shapetype="t"/>
            <v:textbox inset="0,0,0,0"/>
          </v:rect>
        </w:pict>
      </w:r>
    </w:p>
    <w:tbl>
      <w:tblPr>
        <w:tblW w:w="11115" w:type="dxa"/>
        <w:tblLayout w:type="fixed"/>
        <w:tblCellMar>
          <w:left w:w="0" w:type="dxa"/>
          <w:right w:w="0" w:type="dxa"/>
        </w:tblCellMar>
        <w:tblLook w:val="04A0" w:firstRow="1" w:lastRow="0" w:firstColumn="1" w:lastColumn="0" w:noHBand="0" w:noVBand="1"/>
      </w:tblPr>
      <w:tblGrid>
        <w:gridCol w:w="1476"/>
        <w:gridCol w:w="709"/>
        <w:gridCol w:w="1984"/>
        <w:gridCol w:w="1985"/>
        <w:gridCol w:w="2835"/>
        <w:gridCol w:w="2126"/>
      </w:tblGrid>
      <w:tr w:rsidR="0079568A" w14:paraId="141E7D25" w14:textId="77777777" w:rsidTr="00626CC4">
        <w:trPr>
          <w:trHeight w:val="1563"/>
        </w:trPr>
        <w:tc>
          <w:tcPr>
            <w:tcW w:w="1476" w:type="dxa"/>
            <w:tcBorders>
              <w:top w:val="single" w:sz="8" w:space="0" w:color="000000"/>
              <w:left w:val="single" w:sz="8" w:space="0" w:color="000000"/>
              <w:bottom w:val="single" w:sz="8" w:space="0" w:color="000000"/>
              <w:right w:val="single" w:sz="8" w:space="0" w:color="000000"/>
            </w:tcBorders>
            <w:shd w:val="clear" w:color="auto" w:fill="CCCCCC"/>
            <w:tcMar>
              <w:top w:w="58" w:type="dxa"/>
              <w:left w:w="58" w:type="dxa"/>
              <w:bottom w:w="58" w:type="dxa"/>
              <w:right w:w="58" w:type="dxa"/>
            </w:tcMar>
            <w:hideMark/>
          </w:tcPr>
          <w:p w14:paraId="141E7D19" w14:textId="77777777" w:rsidR="0079568A" w:rsidRDefault="0079568A">
            <w:pPr>
              <w:widowControl w:val="0"/>
              <w:rPr>
                <w:rFonts w:ascii="Arial" w:hAnsi="Arial" w:cs="Arial"/>
                <w:b/>
                <w:bCs/>
                <w:color w:val="000000"/>
                <w:kern w:val="28"/>
              </w:rPr>
            </w:pPr>
            <w:r>
              <w:rPr>
                <w:rFonts w:ascii="Arial" w:hAnsi="Arial" w:cs="Arial"/>
                <w:b/>
                <w:bCs/>
              </w:rPr>
              <w:t>Are any of the following hazards present</w:t>
            </w:r>
          </w:p>
        </w:tc>
        <w:tc>
          <w:tcPr>
            <w:tcW w:w="709" w:type="dxa"/>
            <w:tcBorders>
              <w:top w:val="single" w:sz="8" w:space="0" w:color="000000"/>
              <w:left w:val="single" w:sz="8" w:space="0" w:color="000000"/>
              <w:bottom w:val="single" w:sz="8" w:space="0" w:color="000000"/>
              <w:right w:val="single" w:sz="8" w:space="0" w:color="000000"/>
            </w:tcBorders>
            <w:shd w:val="clear" w:color="auto" w:fill="CCCCCC"/>
            <w:tcMar>
              <w:top w:w="58" w:type="dxa"/>
              <w:left w:w="58" w:type="dxa"/>
              <w:bottom w:w="58" w:type="dxa"/>
              <w:right w:w="58" w:type="dxa"/>
            </w:tcMar>
            <w:hideMark/>
          </w:tcPr>
          <w:p w14:paraId="141E7D1A" w14:textId="77777777" w:rsidR="00626CC4" w:rsidRDefault="0079568A">
            <w:pPr>
              <w:widowControl w:val="0"/>
              <w:rPr>
                <w:rFonts w:ascii="Arial" w:hAnsi="Arial" w:cs="Arial"/>
                <w:b/>
                <w:bCs/>
              </w:rPr>
            </w:pPr>
            <w:r>
              <w:rPr>
                <w:rFonts w:ascii="Arial" w:hAnsi="Arial" w:cs="Arial"/>
                <w:b/>
                <w:bCs/>
              </w:rPr>
              <w:t>Yes/</w:t>
            </w:r>
          </w:p>
          <w:p w14:paraId="141E7D1B" w14:textId="77777777" w:rsidR="00626CC4" w:rsidRDefault="0079568A">
            <w:pPr>
              <w:widowControl w:val="0"/>
              <w:rPr>
                <w:rFonts w:ascii="Arial" w:hAnsi="Arial" w:cs="Arial"/>
                <w:b/>
                <w:bCs/>
              </w:rPr>
            </w:pPr>
            <w:r>
              <w:rPr>
                <w:rFonts w:ascii="Arial" w:hAnsi="Arial" w:cs="Arial"/>
                <w:b/>
                <w:bCs/>
              </w:rPr>
              <w:t>No/</w:t>
            </w:r>
          </w:p>
          <w:p w14:paraId="141E7D1C" w14:textId="77777777" w:rsidR="0079568A" w:rsidRDefault="0079568A">
            <w:pPr>
              <w:widowControl w:val="0"/>
              <w:rPr>
                <w:rFonts w:ascii="Arial" w:hAnsi="Arial" w:cs="Arial"/>
                <w:b/>
                <w:bCs/>
                <w:color w:val="000000"/>
                <w:kern w:val="28"/>
              </w:rPr>
            </w:pPr>
            <w:r>
              <w:rPr>
                <w:rFonts w:ascii="Arial" w:hAnsi="Arial" w:cs="Arial"/>
                <w:b/>
                <w:bCs/>
              </w:rPr>
              <w:t>N/a</w:t>
            </w:r>
          </w:p>
        </w:tc>
        <w:tc>
          <w:tcPr>
            <w:tcW w:w="1984" w:type="dxa"/>
            <w:tcBorders>
              <w:top w:val="single" w:sz="8" w:space="0" w:color="000000"/>
              <w:left w:val="single" w:sz="8" w:space="0" w:color="000000"/>
              <w:bottom w:val="single" w:sz="8" w:space="0" w:color="000000"/>
              <w:right w:val="single" w:sz="8" w:space="0" w:color="000000"/>
            </w:tcBorders>
            <w:shd w:val="clear" w:color="auto" w:fill="CCCCCC"/>
            <w:tcMar>
              <w:top w:w="58" w:type="dxa"/>
              <w:left w:w="58" w:type="dxa"/>
              <w:bottom w:w="58" w:type="dxa"/>
              <w:right w:w="58" w:type="dxa"/>
            </w:tcMar>
            <w:hideMark/>
          </w:tcPr>
          <w:p w14:paraId="141E7D1D" w14:textId="77777777" w:rsidR="0079568A" w:rsidRDefault="0079568A">
            <w:pPr>
              <w:widowControl w:val="0"/>
              <w:rPr>
                <w:rFonts w:ascii="Arial" w:hAnsi="Arial" w:cs="Arial"/>
                <w:b/>
                <w:bCs/>
                <w:color w:val="000000"/>
                <w:kern w:val="28"/>
                <w:sz w:val="20"/>
                <w:szCs w:val="20"/>
              </w:rPr>
            </w:pPr>
            <w:r>
              <w:rPr>
                <w:rFonts w:ascii="Arial" w:hAnsi="Arial" w:cs="Arial"/>
                <w:b/>
                <w:bCs/>
              </w:rPr>
              <w:t>What level of risk does the hazard create</w:t>
            </w:r>
          </w:p>
          <w:p w14:paraId="141E7D1E" w14:textId="77777777" w:rsidR="0079568A" w:rsidRDefault="0079568A">
            <w:pPr>
              <w:widowControl w:val="0"/>
              <w:rPr>
                <w:rFonts w:ascii="Arial" w:hAnsi="Arial" w:cs="Arial"/>
                <w:b/>
                <w:bCs/>
              </w:rPr>
            </w:pPr>
            <w:r>
              <w:rPr>
                <w:rFonts w:ascii="Arial" w:hAnsi="Arial" w:cs="Arial"/>
                <w:b/>
                <w:bCs/>
              </w:rPr>
              <w:t> </w:t>
            </w:r>
          </w:p>
          <w:p w14:paraId="141E7D1F" w14:textId="77777777" w:rsidR="0079568A" w:rsidRDefault="0079568A">
            <w:pPr>
              <w:widowControl w:val="0"/>
              <w:rPr>
                <w:rFonts w:ascii="Arial" w:hAnsi="Arial" w:cs="Arial"/>
                <w:b/>
                <w:bCs/>
              </w:rPr>
            </w:pPr>
            <w:r>
              <w:rPr>
                <w:rFonts w:ascii="Arial" w:hAnsi="Arial" w:cs="Arial"/>
                <w:b/>
                <w:bCs/>
              </w:rPr>
              <w:t xml:space="preserve">High </w:t>
            </w:r>
          </w:p>
          <w:p w14:paraId="141E7D20" w14:textId="77777777" w:rsidR="0079568A" w:rsidRDefault="0079568A">
            <w:pPr>
              <w:widowControl w:val="0"/>
              <w:rPr>
                <w:rFonts w:ascii="Arial" w:hAnsi="Arial" w:cs="Arial"/>
                <w:b/>
                <w:bCs/>
              </w:rPr>
            </w:pPr>
            <w:r>
              <w:rPr>
                <w:rFonts w:ascii="Arial" w:hAnsi="Arial" w:cs="Arial"/>
                <w:b/>
                <w:bCs/>
              </w:rPr>
              <w:t xml:space="preserve">Medium </w:t>
            </w:r>
          </w:p>
          <w:p w14:paraId="141E7D21" w14:textId="77777777" w:rsidR="0079568A" w:rsidRDefault="0079568A">
            <w:pPr>
              <w:widowControl w:val="0"/>
              <w:rPr>
                <w:rFonts w:ascii="Arial" w:hAnsi="Arial" w:cs="Arial"/>
                <w:b/>
                <w:bCs/>
                <w:color w:val="000000"/>
                <w:kern w:val="28"/>
              </w:rPr>
            </w:pPr>
            <w:r>
              <w:rPr>
                <w:rFonts w:ascii="Arial" w:hAnsi="Arial" w:cs="Arial"/>
                <w:b/>
                <w:bCs/>
              </w:rPr>
              <w:t>Low</w:t>
            </w:r>
          </w:p>
        </w:tc>
        <w:tc>
          <w:tcPr>
            <w:tcW w:w="1985" w:type="dxa"/>
            <w:tcBorders>
              <w:top w:val="single" w:sz="8" w:space="0" w:color="000000"/>
              <w:left w:val="single" w:sz="8" w:space="0" w:color="000000"/>
              <w:bottom w:val="single" w:sz="8" w:space="0" w:color="000000"/>
              <w:right w:val="single" w:sz="8" w:space="0" w:color="000000"/>
            </w:tcBorders>
            <w:shd w:val="clear" w:color="auto" w:fill="CCCCCC"/>
            <w:tcMar>
              <w:top w:w="58" w:type="dxa"/>
              <w:left w:w="58" w:type="dxa"/>
              <w:bottom w:w="58" w:type="dxa"/>
              <w:right w:w="58" w:type="dxa"/>
            </w:tcMar>
            <w:hideMark/>
          </w:tcPr>
          <w:p w14:paraId="141E7D22" w14:textId="77777777" w:rsidR="0079568A" w:rsidRDefault="0079568A">
            <w:pPr>
              <w:widowControl w:val="0"/>
              <w:rPr>
                <w:rFonts w:ascii="Arial" w:hAnsi="Arial" w:cs="Arial"/>
                <w:b/>
                <w:bCs/>
                <w:color w:val="000000"/>
                <w:kern w:val="28"/>
              </w:rPr>
            </w:pPr>
            <w:r>
              <w:rPr>
                <w:rFonts w:ascii="Arial" w:hAnsi="Arial" w:cs="Arial"/>
                <w:b/>
                <w:bCs/>
              </w:rPr>
              <w:t>Who might be harmed and how</w:t>
            </w:r>
          </w:p>
        </w:tc>
        <w:tc>
          <w:tcPr>
            <w:tcW w:w="2835" w:type="dxa"/>
            <w:tcBorders>
              <w:top w:val="single" w:sz="8" w:space="0" w:color="000000"/>
              <w:left w:val="single" w:sz="8" w:space="0" w:color="000000"/>
              <w:bottom w:val="single" w:sz="8" w:space="0" w:color="000000"/>
              <w:right w:val="single" w:sz="8" w:space="0" w:color="000000"/>
            </w:tcBorders>
            <w:shd w:val="clear" w:color="auto" w:fill="CCCCCC"/>
            <w:tcMar>
              <w:top w:w="58" w:type="dxa"/>
              <w:left w:w="58" w:type="dxa"/>
              <w:bottom w:w="58" w:type="dxa"/>
              <w:right w:w="58" w:type="dxa"/>
            </w:tcMar>
            <w:hideMark/>
          </w:tcPr>
          <w:p w14:paraId="141E7D23" w14:textId="77777777" w:rsidR="0079568A" w:rsidRDefault="0079568A">
            <w:pPr>
              <w:widowControl w:val="0"/>
              <w:rPr>
                <w:rFonts w:ascii="Arial" w:hAnsi="Arial" w:cs="Arial"/>
                <w:b/>
                <w:bCs/>
                <w:color w:val="000000"/>
                <w:kern w:val="28"/>
              </w:rPr>
            </w:pPr>
            <w:r>
              <w:rPr>
                <w:rFonts w:ascii="Arial" w:hAnsi="Arial" w:cs="Arial"/>
                <w:b/>
                <w:bCs/>
              </w:rPr>
              <w:t>What controls are in place to reduce the risk to low</w:t>
            </w:r>
          </w:p>
        </w:tc>
        <w:tc>
          <w:tcPr>
            <w:tcW w:w="2126" w:type="dxa"/>
            <w:tcBorders>
              <w:top w:val="single" w:sz="8" w:space="0" w:color="000000"/>
              <w:left w:val="single" w:sz="8" w:space="0" w:color="000000"/>
              <w:bottom w:val="single" w:sz="8" w:space="0" w:color="000000"/>
              <w:right w:val="single" w:sz="8" w:space="0" w:color="000000"/>
            </w:tcBorders>
            <w:shd w:val="clear" w:color="auto" w:fill="CCCCCC"/>
            <w:tcMar>
              <w:top w:w="58" w:type="dxa"/>
              <w:left w:w="58" w:type="dxa"/>
              <w:bottom w:w="58" w:type="dxa"/>
              <w:right w:w="58" w:type="dxa"/>
            </w:tcMar>
            <w:hideMark/>
          </w:tcPr>
          <w:p w14:paraId="141E7D24" w14:textId="77777777" w:rsidR="0079568A" w:rsidRDefault="0079568A">
            <w:pPr>
              <w:widowControl w:val="0"/>
              <w:rPr>
                <w:rFonts w:ascii="Arial" w:hAnsi="Arial" w:cs="Arial"/>
                <w:b/>
                <w:bCs/>
                <w:color w:val="000000"/>
                <w:kern w:val="28"/>
              </w:rPr>
            </w:pPr>
            <w:r>
              <w:rPr>
                <w:rFonts w:ascii="Arial" w:hAnsi="Arial" w:cs="Arial"/>
                <w:b/>
                <w:bCs/>
              </w:rPr>
              <w:t>What further action is required</w:t>
            </w:r>
          </w:p>
        </w:tc>
      </w:tr>
      <w:tr w:rsidR="0079568A" w14:paraId="141E7D31" w14:textId="77777777" w:rsidTr="00626CC4">
        <w:trPr>
          <w:trHeight w:val="1358"/>
        </w:trPr>
        <w:tc>
          <w:tcPr>
            <w:tcW w:w="1476"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14:paraId="141E7D26" w14:textId="77777777" w:rsidR="0079568A" w:rsidRDefault="0079568A">
            <w:pPr>
              <w:widowControl w:val="0"/>
              <w:rPr>
                <w:b/>
                <w:bCs/>
                <w:color w:val="000000"/>
                <w:kern w:val="28"/>
                <w:sz w:val="20"/>
                <w:szCs w:val="20"/>
              </w:rPr>
            </w:pPr>
            <w:r>
              <w:rPr>
                <w:b/>
                <w:bCs/>
              </w:rPr>
              <w:t xml:space="preserve">Example </w:t>
            </w:r>
          </w:p>
          <w:p w14:paraId="141E7D27" w14:textId="77777777" w:rsidR="0079568A" w:rsidRDefault="0079568A">
            <w:pPr>
              <w:widowControl w:val="0"/>
              <w:rPr>
                <w:rFonts w:ascii="Segoe Script" w:hAnsi="Segoe Script"/>
                <w:b/>
                <w:bCs/>
                <w:color w:val="000000"/>
                <w:kern w:val="28"/>
              </w:rPr>
            </w:pPr>
            <w:r>
              <w:rPr>
                <w:rFonts w:ascii="Segoe Script" w:hAnsi="Segoe Script"/>
                <w:b/>
                <w:bCs/>
              </w:rPr>
              <w:t>Moving parts on machinery on stand</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14:paraId="141E7D28" w14:textId="77777777" w:rsidR="0079568A" w:rsidRDefault="0079568A">
            <w:pPr>
              <w:widowControl w:val="0"/>
              <w:rPr>
                <w:color w:val="000000"/>
                <w:kern w:val="28"/>
              </w:rPr>
            </w:pPr>
            <w:r>
              <w:t> </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14:paraId="141E7D29" w14:textId="77777777" w:rsidR="0079568A" w:rsidRDefault="0079568A">
            <w:pPr>
              <w:widowControl w:val="0"/>
              <w:rPr>
                <w:rFonts w:ascii="Segoe Script" w:hAnsi="Segoe Script"/>
                <w:color w:val="000000"/>
                <w:kern w:val="28"/>
              </w:rPr>
            </w:pPr>
            <w:r>
              <w:rPr>
                <w:rFonts w:ascii="Segoe Script" w:hAnsi="Segoe Script"/>
              </w:rPr>
              <w:t> </w:t>
            </w:r>
          </w:p>
          <w:p w14:paraId="141E7D2A" w14:textId="77777777" w:rsidR="0079568A" w:rsidRDefault="0079568A">
            <w:pPr>
              <w:widowControl w:val="0"/>
              <w:rPr>
                <w:rFonts w:ascii="Segoe Script" w:hAnsi="Segoe Script"/>
                <w:color w:val="000000"/>
                <w:kern w:val="28"/>
              </w:rPr>
            </w:pPr>
            <w:r>
              <w:rPr>
                <w:rFonts w:ascii="Segoe Script" w:hAnsi="Segoe Script"/>
              </w:rPr>
              <w:t xml:space="preserve">Medium </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14:paraId="141E7D2B" w14:textId="77777777" w:rsidR="0079568A" w:rsidRDefault="0079568A">
            <w:pPr>
              <w:widowControl w:val="0"/>
              <w:rPr>
                <w:rFonts w:ascii="Segoe Script" w:hAnsi="Segoe Script"/>
                <w:color w:val="000000"/>
                <w:kern w:val="28"/>
              </w:rPr>
            </w:pPr>
            <w:r>
              <w:rPr>
                <w:rFonts w:ascii="Segoe Script" w:hAnsi="Segoe Script"/>
              </w:rPr>
              <w:t> </w:t>
            </w:r>
          </w:p>
          <w:p w14:paraId="141E7D2C" w14:textId="77777777" w:rsidR="0079568A" w:rsidRDefault="0079568A">
            <w:pPr>
              <w:widowControl w:val="0"/>
              <w:rPr>
                <w:rFonts w:ascii="Segoe Script" w:hAnsi="Segoe Script"/>
                <w:color w:val="000000"/>
                <w:kern w:val="28"/>
              </w:rPr>
            </w:pPr>
            <w:r>
              <w:rPr>
                <w:rFonts w:ascii="Segoe Script" w:hAnsi="Segoe Script"/>
              </w:rPr>
              <w:t xml:space="preserve">General public    viewing machines on stand </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14:paraId="141E7D2D" w14:textId="77777777" w:rsidR="0079568A" w:rsidRDefault="0079568A">
            <w:pPr>
              <w:widowControl w:val="0"/>
              <w:rPr>
                <w:rFonts w:ascii="Segoe Script" w:hAnsi="Segoe Script"/>
                <w:color w:val="000000"/>
                <w:kern w:val="28"/>
              </w:rPr>
            </w:pPr>
            <w:r>
              <w:rPr>
                <w:rFonts w:ascii="Segoe Script" w:hAnsi="Segoe Script"/>
              </w:rPr>
              <w:t> </w:t>
            </w:r>
          </w:p>
          <w:p w14:paraId="141E7D2E" w14:textId="77777777" w:rsidR="0079568A" w:rsidRDefault="0079568A">
            <w:pPr>
              <w:widowControl w:val="0"/>
              <w:rPr>
                <w:rFonts w:ascii="Segoe Script" w:hAnsi="Segoe Script"/>
                <w:color w:val="000000"/>
                <w:kern w:val="28"/>
              </w:rPr>
            </w:pPr>
            <w:r>
              <w:rPr>
                <w:rFonts w:ascii="Segoe Script" w:hAnsi="Segoe Script"/>
              </w:rPr>
              <w:t>The moving parts are restricted on general display</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14:paraId="141E7D2F" w14:textId="77777777" w:rsidR="0079568A" w:rsidRDefault="0079568A">
            <w:pPr>
              <w:widowControl w:val="0"/>
              <w:rPr>
                <w:rFonts w:ascii="Segoe Script" w:hAnsi="Segoe Script"/>
                <w:color w:val="000000"/>
                <w:kern w:val="28"/>
              </w:rPr>
            </w:pPr>
            <w:r>
              <w:rPr>
                <w:rFonts w:ascii="Segoe Script" w:hAnsi="Segoe Script"/>
              </w:rPr>
              <w:t> </w:t>
            </w:r>
          </w:p>
          <w:p w14:paraId="141E7D30" w14:textId="77777777" w:rsidR="0079568A" w:rsidRDefault="0079568A">
            <w:pPr>
              <w:widowControl w:val="0"/>
              <w:rPr>
                <w:rFonts w:ascii="Segoe Script" w:hAnsi="Segoe Script"/>
                <w:color w:val="000000"/>
                <w:kern w:val="28"/>
              </w:rPr>
            </w:pPr>
            <w:r>
              <w:rPr>
                <w:rFonts w:ascii="Segoe Script" w:hAnsi="Segoe Script"/>
              </w:rPr>
              <w:t>No further action is required</w:t>
            </w:r>
          </w:p>
        </w:tc>
      </w:tr>
      <w:tr w:rsidR="0079568A" w14:paraId="141E7D38" w14:textId="77777777" w:rsidTr="00626CC4">
        <w:trPr>
          <w:trHeight w:val="1418"/>
        </w:trPr>
        <w:tc>
          <w:tcPr>
            <w:tcW w:w="1476"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14:paraId="141E7D32" w14:textId="77777777" w:rsidR="0079568A" w:rsidRDefault="0079568A">
            <w:pPr>
              <w:widowControl w:val="0"/>
              <w:rPr>
                <w:b/>
                <w:bCs/>
                <w:color w:val="000000"/>
                <w:kern w:val="28"/>
              </w:rPr>
            </w:pPr>
            <w:r>
              <w:rPr>
                <w:b/>
                <w:bCs/>
              </w:rPr>
              <w:t>FIRE</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14:paraId="141E7D33" w14:textId="77777777" w:rsidR="0079568A" w:rsidRDefault="0079568A">
            <w:pPr>
              <w:widowControl w:val="0"/>
              <w:rPr>
                <w:color w:val="000000"/>
                <w:kern w:val="28"/>
              </w:rPr>
            </w:pPr>
            <w:r>
              <w:t> </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14:paraId="141E7D34" w14:textId="77777777" w:rsidR="0079568A" w:rsidRDefault="0079568A">
            <w:pPr>
              <w:widowControl w:val="0"/>
              <w:rPr>
                <w:color w:val="000000"/>
                <w:kern w:val="28"/>
              </w:rPr>
            </w:pPr>
            <w:r>
              <w:t> </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14:paraId="141E7D35" w14:textId="77777777" w:rsidR="0079568A" w:rsidRDefault="0079568A">
            <w:pPr>
              <w:widowControl w:val="0"/>
              <w:rPr>
                <w:color w:val="000000"/>
                <w:kern w:val="28"/>
              </w:rPr>
            </w:pPr>
            <w:r>
              <w:t> </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14:paraId="141E7D36" w14:textId="77777777" w:rsidR="0079568A" w:rsidRDefault="0079568A">
            <w:pPr>
              <w:widowControl w:val="0"/>
              <w:rPr>
                <w:color w:val="000000"/>
                <w:kern w:val="28"/>
              </w:rPr>
            </w:pPr>
            <w:r>
              <w:t> </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14:paraId="141E7D37" w14:textId="77777777" w:rsidR="0079568A" w:rsidRDefault="0079568A">
            <w:pPr>
              <w:widowControl w:val="0"/>
              <w:rPr>
                <w:color w:val="000000"/>
                <w:kern w:val="28"/>
              </w:rPr>
            </w:pPr>
            <w:r>
              <w:t> </w:t>
            </w:r>
          </w:p>
        </w:tc>
      </w:tr>
      <w:tr w:rsidR="0079568A" w14:paraId="141E7D3F" w14:textId="77777777" w:rsidTr="00626CC4">
        <w:trPr>
          <w:trHeight w:val="1106"/>
        </w:trPr>
        <w:tc>
          <w:tcPr>
            <w:tcW w:w="1476"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14:paraId="141E7D39" w14:textId="77777777" w:rsidR="0079568A" w:rsidRDefault="0079568A">
            <w:pPr>
              <w:widowControl w:val="0"/>
              <w:rPr>
                <w:b/>
                <w:bCs/>
                <w:color w:val="000000"/>
                <w:kern w:val="28"/>
              </w:rPr>
            </w:pPr>
            <w:r>
              <w:rPr>
                <w:b/>
                <w:bCs/>
              </w:rPr>
              <w:t>LPG</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14:paraId="141E7D3A" w14:textId="77777777" w:rsidR="0079568A" w:rsidRDefault="0079568A">
            <w:pPr>
              <w:widowControl w:val="0"/>
              <w:rPr>
                <w:color w:val="000000"/>
                <w:kern w:val="28"/>
              </w:rPr>
            </w:pPr>
            <w:r>
              <w:t> </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14:paraId="141E7D3B" w14:textId="77777777" w:rsidR="0079568A" w:rsidRDefault="0079568A">
            <w:pPr>
              <w:widowControl w:val="0"/>
              <w:rPr>
                <w:color w:val="000000"/>
                <w:kern w:val="28"/>
              </w:rPr>
            </w:pPr>
            <w:r>
              <w:t> </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14:paraId="141E7D3C" w14:textId="77777777" w:rsidR="0079568A" w:rsidRDefault="0079568A">
            <w:pPr>
              <w:widowControl w:val="0"/>
              <w:rPr>
                <w:color w:val="000000"/>
                <w:kern w:val="28"/>
              </w:rPr>
            </w:pPr>
            <w:r>
              <w:t> </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14:paraId="141E7D3D" w14:textId="77777777" w:rsidR="0079568A" w:rsidRDefault="0079568A">
            <w:pPr>
              <w:widowControl w:val="0"/>
              <w:rPr>
                <w:color w:val="000000"/>
                <w:kern w:val="28"/>
              </w:rPr>
            </w:pPr>
            <w:r>
              <w:t> </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14:paraId="141E7D3E" w14:textId="77777777" w:rsidR="0079568A" w:rsidRDefault="0079568A">
            <w:pPr>
              <w:widowControl w:val="0"/>
              <w:rPr>
                <w:color w:val="000000"/>
                <w:kern w:val="28"/>
              </w:rPr>
            </w:pPr>
            <w:r>
              <w:t> </w:t>
            </w:r>
          </w:p>
        </w:tc>
      </w:tr>
      <w:tr w:rsidR="0079568A" w14:paraId="141E7D46" w14:textId="77777777" w:rsidTr="00626CC4">
        <w:trPr>
          <w:trHeight w:val="1418"/>
        </w:trPr>
        <w:tc>
          <w:tcPr>
            <w:tcW w:w="1476"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14:paraId="141E7D40" w14:textId="77777777" w:rsidR="0079568A" w:rsidRDefault="0079568A">
            <w:pPr>
              <w:widowControl w:val="0"/>
              <w:rPr>
                <w:b/>
                <w:bCs/>
                <w:color w:val="000000"/>
                <w:kern w:val="28"/>
              </w:rPr>
            </w:pPr>
            <w:r>
              <w:rPr>
                <w:b/>
                <w:bCs/>
              </w:rPr>
              <w:t>Setting up, use of and taking down equipment</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14:paraId="141E7D41" w14:textId="77777777" w:rsidR="0079568A" w:rsidRDefault="0079568A">
            <w:pPr>
              <w:widowControl w:val="0"/>
              <w:rPr>
                <w:color w:val="000000"/>
                <w:kern w:val="28"/>
              </w:rPr>
            </w:pPr>
            <w:r>
              <w:t> </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14:paraId="141E7D42" w14:textId="77777777" w:rsidR="0079568A" w:rsidRDefault="0079568A">
            <w:pPr>
              <w:widowControl w:val="0"/>
              <w:rPr>
                <w:color w:val="000000"/>
                <w:kern w:val="28"/>
              </w:rPr>
            </w:pPr>
            <w:r>
              <w:t> </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14:paraId="141E7D43" w14:textId="77777777" w:rsidR="0079568A" w:rsidRDefault="0079568A">
            <w:pPr>
              <w:widowControl w:val="0"/>
              <w:rPr>
                <w:color w:val="000000"/>
                <w:kern w:val="28"/>
              </w:rPr>
            </w:pPr>
            <w:r>
              <w:t> </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14:paraId="141E7D44" w14:textId="77777777" w:rsidR="0079568A" w:rsidRDefault="0079568A">
            <w:pPr>
              <w:widowControl w:val="0"/>
              <w:rPr>
                <w:color w:val="000000"/>
                <w:kern w:val="28"/>
              </w:rPr>
            </w:pPr>
            <w:r>
              <w:t> </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14:paraId="141E7D45" w14:textId="77777777" w:rsidR="0079568A" w:rsidRDefault="0079568A">
            <w:pPr>
              <w:widowControl w:val="0"/>
              <w:rPr>
                <w:color w:val="000000"/>
                <w:kern w:val="28"/>
              </w:rPr>
            </w:pPr>
            <w:r>
              <w:t> </w:t>
            </w:r>
          </w:p>
        </w:tc>
      </w:tr>
      <w:tr w:rsidR="0079568A" w14:paraId="141E7D4D" w14:textId="77777777" w:rsidTr="00626CC4">
        <w:trPr>
          <w:trHeight w:val="1418"/>
        </w:trPr>
        <w:tc>
          <w:tcPr>
            <w:tcW w:w="1476"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14:paraId="141E7D47" w14:textId="77777777" w:rsidR="0079568A" w:rsidRDefault="0079568A">
            <w:pPr>
              <w:widowControl w:val="0"/>
              <w:rPr>
                <w:b/>
                <w:bCs/>
                <w:color w:val="000000"/>
                <w:kern w:val="28"/>
              </w:rPr>
            </w:pPr>
            <w:r>
              <w:rPr>
                <w:b/>
                <w:bCs/>
              </w:rPr>
              <w:t xml:space="preserve">Cleaning up of area of </w:t>
            </w:r>
            <w:proofErr w:type="spellStart"/>
            <w:r>
              <w:rPr>
                <w:b/>
                <w:bCs/>
              </w:rPr>
              <w:t>tradestand</w:t>
            </w:r>
            <w:proofErr w:type="spellEnd"/>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14:paraId="141E7D48" w14:textId="77777777" w:rsidR="0079568A" w:rsidRDefault="0079568A">
            <w:pPr>
              <w:widowControl w:val="0"/>
              <w:rPr>
                <w:color w:val="000000"/>
                <w:kern w:val="28"/>
              </w:rPr>
            </w:pPr>
            <w:r>
              <w:t> </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14:paraId="141E7D49" w14:textId="77777777" w:rsidR="0079568A" w:rsidRDefault="0079568A">
            <w:pPr>
              <w:widowControl w:val="0"/>
              <w:rPr>
                <w:color w:val="000000"/>
                <w:kern w:val="28"/>
              </w:rPr>
            </w:pPr>
            <w:r>
              <w:t> </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14:paraId="141E7D4A" w14:textId="77777777" w:rsidR="0079568A" w:rsidRDefault="0079568A">
            <w:pPr>
              <w:widowControl w:val="0"/>
              <w:rPr>
                <w:color w:val="000000"/>
                <w:kern w:val="28"/>
              </w:rPr>
            </w:pPr>
            <w:r>
              <w:t> </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14:paraId="141E7D4B" w14:textId="77777777" w:rsidR="0079568A" w:rsidRDefault="0079568A">
            <w:pPr>
              <w:widowControl w:val="0"/>
              <w:rPr>
                <w:color w:val="000000"/>
                <w:kern w:val="28"/>
              </w:rPr>
            </w:pPr>
            <w:r>
              <w:t> </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14:paraId="141E7D4C" w14:textId="77777777" w:rsidR="0079568A" w:rsidRDefault="0079568A">
            <w:pPr>
              <w:widowControl w:val="0"/>
              <w:rPr>
                <w:color w:val="000000"/>
                <w:kern w:val="28"/>
              </w:rPr>
            </w:pPr>
            <w:r>
              <w:t> </w:t>
            </w:r>
          </w:p>
        </w:tc>
      </w:tr>
      <w:tr w:rsidR="00626CC4" w14:paraId="141E7D54" w14:textId="77777777" w:rsidTr="00626CC4">
        <w:trPr>
          <w:trHeight w:val="1418"/>
        </w:trPr>
        <w:tc>
          <w:tcPr>
            <w:tcW w:w="1476"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cPr>
          <w:p w14:paraId="141E7D4E" w14:textId="77777777" w:rsidR="00626CC4" w:rsidRDefault="00626CC4" w:rsidP="00626CC4">
            <w:pPr>
              <w:widowControl w:val="0"/>
              <w:rPr>
                <w:b/>
                <w:bCs/>
                <w:color w:val="000000"/>
                <w:kern w:val="28"/>
              </w:rPr>
            </w:pPr>
            <w:r>
              <w:rPr>
                <w:b/>
                <w:bCs/>
              </w:rPr>
              <w:t xml:space="preserve">Manual handling </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cPr>
          <w:p w14:paraId="141E7D4F" w14:textId="77777777" w:rsidR="00626CC4" w:rsidRDefault="00626CC4" w:rsidP="00626CC4">
            <w:pPr>
              <w:widowControl w:val="0"/>
            </w:pP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cPr>
          <w:p w14:paraId="141E7D50" w14:textId="77777777" w:rsidR="00626CC4" w:rsidRDefault="00626CC4" w:rsidP="00626CC4">
            <w:pPr>
              <w:widowControl w:val="0"/>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cPr>
          <w:p w14:paraId="141E7D51" w14:textId="77777777" w:rsidR="00626CC4" w:rsidRDefault="00626CC4" w:rsidP="00626CC4">
            <w:pPr>
              <w:widowControl w:val="0"/>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cPr>
          <w:p w14:paraId="141E7D52" w14:textId="77777777" w:rsidR="00626CC4" w:rsidRDefault="00626CC4" w:rsidP="00626CC4">
            <w:pPr>
              <w:widowControl w:val="0"/>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cPr>
          <w:p w14:paraId="141E7D53" w14:textId="77777777" w:rsidR="00626CC4" w:rsidRDefault="00626CC4" w:rsidP="00626CC4">
            <w:pPr>
              <w:widowControl w:val="0"/>
            </w:pPr>
          </w:p>
        </w:tc>
      </w:tr>
      <w:tr w:rsidR="00626CC4" w14:paraId="141E7D5B" w14:textId="77777777" w:rsidTr="00626CC4">
        <w:trPr>
          <w:trHeight w:val="1418"/>
        </w:trPr>
        <w:tc>
          <w:tcPr>
            <w:tcW w:w="1476"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cPr>
          <w:p w14:paraId="141E7D55" w14:textId="77777777" w:rsidR="00626CC4" w:rsidRDefault="00626CC4" w:rsidP="00626CC4">
            <w:pPr>
              <w:widowControl w:val="0"/>
              <w:rPr>
                <w:b/>
                <w:bCs/>
                <w:color w:val="000000"/>
                <w:kern w:val="28"/>
              </w:rPr>
            </w:pPr>
            <w:r>
              <w:rPr>
                <w:b/>
                <w:bCs/>
              </w:rPr>
              <w:t>Electrical Equipment</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cPr>
          <w:p w14:paraId="141E7D56" w14:textId="77777777" w:rsidR="00626CC4" w:rsidRDefault="00626CC4" w:rsidP="00626CC4">
            <w:pPr>
              <w:widowControl w:val="0"/>
            </w:pP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cPr>
          <w:p w14:paraId="141E7D57" w14:textId="77777777" w:rsidR="00626CC4" w:rsidRDefault="00626CC4" w:rsidP="00626CC4">
            <w:pPr>
              <w:widowControl w:val="0"/>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cPr>
          <w:p w14:paraId="141E7D58" w14:textId="77777777" w:rsidR="00626CC4" w:rsidRDefault="00626CC4" w:rsidP="00626CC4">
            <w:pPr>
              <w:widowControl w:val="0"/>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cPr>
          <w:p w14:paraId="141E7D59" w14:textId="77777777" w:rsidR="00626CC4" w:rsidRDefault="00626CC4" w:rsidP="00626CC4">
            <w:pPr>
              <w:widowControl w:val="0"/>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cPr>
          <w:p w14:paraId="141E7D5A" w14:textId="77777777" w:rsidR="00626CC4" w:rsidRDefault="00626CC4" w:rsidP="00626CC4">
            <w:pPr>
              <w:widowControl w:val="0"/>
            </w:pPr>
          </w:p>
        </w:tc>
      </w:tr>
      <w:tr w:rsidR="00626CC4" w14:paraId="141E7D62" w14:textId="77777777" w:rsidTr="00626CC4">
        <w:trPr>
          <w:trHeight w:val="1418"/>
        </w:trPr>
        <w:tc>
          <w:tcPr>
            <w:tcW w:w="1476"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cPr>
          <w:p w14:paraId="141E7D5C" w14:textId="77777777" w:rsidR="00626CC4" w:rsidRDefault="00626CC4" w:rsidP="00626CC4">
            <w:pPr>
              <w:widowControl w:val="0"/>
              <w:rPr>
                <w:b/>
                <w:bCs/>
                <w:color w:val="000000"/>
                <w:kern w:val="28"/>
              </w:rPr>
            </w:pPr>
            <w:r>
              <w:rPr>
                <w:b/>
                <w:bCs/>
              </w:rPr>
              <w:lastRenderedPageBreak/>
              <w:t>Generators</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cPr>
          <w:p w14:paraId="141E7D5D" w14:textId="77777777" w:rsidR="00626CC4" w:rsidRDefault="00626CC4" w:rsidP="00626CC4">
            <w:pPr>
              <w:widowControl w:val="0"/>
            </w:pP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cPr>
          <w:p w14:paraId="141E7D5E" w14:textId="77777777" w:rsidR="00626CC4" w:rsidRDefault="00626CC4" w:rsidP="00626CC4">
            <w:pPr>
              <w:widowControl w:val="0"/>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cPr>
          <w:p w14:paraId="141E7D5F" w14:textId="77777777" w:rsidR="00626CC4" w:rsidRDefault="00626CC4" w:rsidP="00626CC4">
            <w:pPr>
              <w:widowControl w:val="0"/>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cPr>
          <w:p w14:paraId="141E7D60" w14:textId="77777777" w:rsidR="00626CC4" w:rsidRDefault="00626CC4" w:rsidP="00626CC4">
            <w:pPr>
              <w:widowControl w:val="0"/>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cPr>
          <w:p w14:paraId="141E7D61" w14:textId="77777777" w:rsidR="00626CC4" w:rsidRDefault="00626CC4" w:rsidP="00626CC4">
            <w:pPr>
              <w:widowControl w:val="0"/>
            </w:pPr>
          </w:p>
        </w:tc>
      </w:tr>
      <w:tr w:rsidR="00626CC4" w14:paraId="141E7D69" w14:textId="77777777" w:rsidTr="00626CC4">
        <w:trPr>
          <w:trHeight w:val="1418"/>
        </w:trPr>
        <w:tc>
          <w:tcPr>
            <w:tcW w:w="1476"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cPr>
          <w:p w14:paraId="141E7D63" w14:textId="77777777" w:rsidR="00626CC4" w:rsidRDefault="00626CC4" w:rsidP="00626CC4">
            <w:pPr>
              <w:widowControl w:val="0"/>
              <w:rPr>
                <w:b/>
                <w:bCs/>
                <w:color w:val="000000"/>
                <w:kern w:val="28"/>
              </w:rPr>
            </w:pPr>
            <w:r>
              <w:rPr>
                <w:b/>
                <w:bCs/>
              </w:rPr>
              <w:t>COSHH– Any substances that may harm or have ill health effects</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cPr>
          <w:p w14:paraId="141E7D64" w14:textId="77777777" w:rsidR="00626CC4" w:rsidRDefault="00626CC4" w:rsidP="00626CC4">
            <w:pPr>
              <w:widowControl w:val="0"/>
            </w:pP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cPr>
          <w:p w14:paraId="141E7D65" w14:textId="77777777" w:rsidR="00626CC4" w:rsidRDefault="00626CC4" w:rsidP="00626CC4">
            <w:pPr>
              <w:widowControl w:val="0"/>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cPr>
          <w:p w14:paraId="141E7D66" w14:textId="77777777" w:rsidR="00626CC4" w:rsidRDefault="00626CC4" w:rsidP="00626CC4">
            <w:pPr>
              <w:widowControl w:val="0"/>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cPr>
          <w:p w14:paraId="141E7D67" w14:textId="77777777" w:rsidR="00626CC4" w:rsidRDefault="00626CC4" w:rsidP="00626CC4">
            <w:pPr>
              <w:widowControl w:val="0"/>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cPr>
          <w:p w14:paraId="141E7D68" w14:textId="77777777" w:rsidR="00626CC4" w:rsidRDefault="00626CC4" w:rsidP="00626CC4">
            <w:pPr>
              <w:widowControl w:val="0"/>
            </w:pPr>
          </w:p>
        </w:tc>
      </w:tr>
      <w:tr w:rsidR="00626CC4" w14:paraId="141E7D70" w14:textId="77777777" w:rsidTr="00626CC4">
        <w:trPr>
          <w:trHeight w:val="1418"/>
        </w:trPr>
        <w:tc>
          <w:tcPr>
            <w:tcW w:w="1476"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cPr>
          <w:p w14:paraId="141E7D6A" w14:textId="77777777" w:rsidR="00626CC4" w:rsidRDefault="00626CC4" w:rsidP="00626CC4">
            <w:pPr>
              <w:widowControl w:val="0"/>
              <w:rPr>
                <w:b/>
                <w:bCs/>
                <w:color w:val="000000"/>
                <w:kern w:val="28"/>
              </w:rPr>
            </w:pPr>
            <w:r>
              <w:rPr>
                <w:b/>
                <w:bCs/>
              </w:rPr>
              <w:t xml:space="preserve">Weather </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cPr>
          <w:p w14:paraId="141E7D6B" w14:textId="77777777" w:rsidR="00626CC4" w:rsidRDefault="00626CC4" w:rsidP="00626CC4">
            <w:pPr>
              <w:widowControl w:val="0"/>
            </w:pP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cPr>
          <w:p w14:paraId="141E7D6C" w14:textId="77777777" w:rsidR="00626CC4" w:rsidRDefault="00626CC4" w:rsidP="00626CC4">
            <w:pPr>
              <w:widowControl w:val="0"/>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cPr>
          <w:p w14:paraId="141E7D6D" w14:textId="77777777" w:rsidR="00626CC4" w:rsidRDefault="00626CC4" w:rsidP="00626CC4">
            <w:pPr>
              <w:widowControl w:val="0"/>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cPr>
          <w:p w14:paraId="141E7D6E" w14:textId="77777777" w:rsidR="00626CC4" w:rsidRDefault="00626CC4" w:rsidP="00626CC4">
            <w:pPr>
              <w:widowControl w:val="0"/>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cPr>
          <w:p w14:paraId="141E7D6F" w14:textId="77777777" w:rsidR="00626CC4" w:rsidRDefault="00626CC4" w:rsidP="00626CC4">
            <w:pPr>
              <w:widowControl w:val="0"/>
            </w:pPr>
          </w:p>
        </w:tc>
      </w:tr>
      <w:tr w:rsidR="00626CC4" w14:paraId="141E7D77" w14:textId="77777777" w:rsidTr="00626CC4">
        <w:trPr>
          <w:trHeight w:val="1418"/>
        </w:trPr>
        <w:tc>
          <w:tcPr>
            <w:tcW w:w="1476"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cPr>
          <w:p w14:paraId="141E7D71" w14:textId="77777777" w:rsidR="00626CC4" w:rsidRDefault="00626CC4" w:rsidP="00626CC4">
            <w:pPr>
              <w:widowControl w:val="0"/>
              <w:rPr>
                <w:b/>
                <w:bCs/>
                <w:color w:val="000000"/>
                <w:kern w:val="28"/>
              </w:rPr>
            </w:pPr>
            <w:r>
              <w:rPr>
                <w:b/>
                <w:bCs/>
              </w:rPr>
              <w:t>Any other hazards</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cPr>
          <w:p w14:paraId="141E7D72" w14:textId="77777777" w:rsidR="00626CC4" w:rsidRDefault="00626CC4" w:rsidP="00626CC4">
            <w:pPr>
              <w:widowControl w:val="0"/>
            </w:pP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cPr>
          <w:p w14:paraId="141E7D73" w14:textId="77777777" w:rsidR="00626CC4" w:rsidRDefault="00626CC4" w:rsidP="00626CC4">
            <w:pPr>
              <w:widowControl w:val="0"/>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cPr>
          <w:p w14:paraId="141E7D74" w14:textId="77777777" w:rsidR="00626CC4" w:rsidRDefault="00626CC4" w:rsidP="00626CC4">
            <w:pPr>
              <w:widowControl w:val="0"/>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cPr>
          <w:p w14:paraId="141E7D75" w14:textId="77777777" w:rsidR="00626CC4" w:rsidRDefault="00626CC4" w:rsidP="00626CC4">
            <w:pPr>
              <w:widowControl w:val="0"/>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cPr>
          <w:p w14:paraId="141E7D76" w14:textId="77777777" w:rsidR="00626CC4" w:rsidRDefault="00626CC4" w:rsidP="00626CC4">
            <w:pPr>
              <w:widowControl w:val="0"/>
            </w:pPr>
          </w:p>
        </w:tc>
      </w:tr>
      <w:tr w:rsidR="00A663E0" w14:paraId="141E7D7E" w14:textId="77777777" w:rsidTr="00A663E0">
        <w:trPr>
          <w:trHeight w:val="1418"/>
        </w:trPr>
        <w:tc>
          <w:tcPr>
            <w:tcW w:w="1476"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cPr>
          <w:p w14:paraId="141E7D78" w14:textId="77777777" w:rsidR="00A663E0" w:rsidRPr="00A663E0" w:rsidRDefault="00A663E0" w:rsidP="00376933">
            <w:pPr>
              <w:widowControl w:val="0"/>
              <w:rPr>
                <w:b/>
                <w:bCs/>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cPr>
          <w:p w14:paraId="141E7D79" w14:textId="77777777" w:rsidR="00A663E0" w:rsidRDefault="00A663E0" w:rsidP="00376933">
            <w:pPr>
              <w:widowControl w:val="0"/>
            </w:pP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cPr>
          <w:p w14:paraId="141E7D7A" w14:textId="77777777" w:rsidR="00A663E0" w:rsidRDefault="00A663E0" w:rsidP="00376933">
            <w:pPr>
              <w:widowControl w:val="0"/>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cPr>
          <w:p w14:paraId="141E7D7B" w14:textId="77777777" w:rsidR="00A663E0" w:rsidRDefault="00A663E0" w:rsidP="00376933">
            <w:pPr>
              <w:widowControl w:val="0"/>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cPr>
          <w:p w14:paraId="141E7D7C" w14:textId="77777777" w:rsidR="00A663E0" w:rsidRDefault="00A663E0" w:rsidP="00376933">
            <w:pPr>
              <w:widowControl w:val="0"/>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cPr>
          <w:p w14:paraId="141E7D7D" w14:textId="77777777" w:rsidR="00A663E0" w:rsidRDefault="00A663E0" w:rsidP="00376933">
            <w:pPr>
              <w:widowControl w:val="0"/>
            </w:pPr>
          </w:p>
        </w:tc>
      </w:tr>
      <w:tr w:rsidR="00A663E0" w14:paraId="141E7D85" w14:textId="77777777" w:rsidTr="00A663E0">
        <w:trPr>
          <w:trHeight w:val="1418"/>
        </w:trPr>
        <w:tc>
          <w:tcPr>
            <w:tcW w:w="1476"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cPr>
          <w:p w14:paraId="141E7D7F" w14:textId="77777777" w:rsidR="00A663E0" w:rsidRPr="00A663E0" w:rsidRDefault="00A663E0" w:rsidP="00376933">
            <w:pPr>
              <w:widowControl w:val="0"/>
              <w:rPr>
                <w:b/>
                <w:bCs/>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cPr>
          <w:p w14:paraId="141E7D80" w14:textId="77777777" w:rsidR="00A663E0" w:rsidRDefault="00A663E0" w:rsidP="00376933">
            <w:pPr>
              <w:widowControl w:val="0"/>
            </w:pP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cPr>
          <w:p w14:paraId="141E7D81" w14:textId="77777777" w:rsidR="00A663E0" w:rsidRDefault="00A663E0" w:rsidP="00376933">
            <w:pPr>
              <w:widowControl w:val="0"/>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cPr>
          <w:p w14:paraId="141E7D82" w14:textId="77777777" w:rsidR="00A663E0" w:rsidRDefault="00A663E0" w:rsidP="00376933">
            <w:pPr>
              <w:widowControl w:val="0"/>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cPr>
          <w:p w14:paraId="141E7D83" w14:textId="77777777" w:rsidR="00A663E0" w:rsidRDefault="00A663E0" w:rsidP="00376933">
            <w:pPr>
              <w:widowControl w:val="0"/>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cPr>
          <w:p w14:paraId="141E7D84" w14:textId="77777777" w:rsidR="00A663E0" w:rsidRDefault="00A663E0" w:rsidP="00376933">
            <w:pPr>
              <w:widowControl w:val="0"/>
            </w:pPr>
          </w:p>
        </w:tc>
      </w:tr>
    </w:tbl>
    <w:p w14:paraId="141E7D86" w14:textId="77777777" w:rsidR="0079568A" w:rsidRDefault="00966C20">
      <w:pPr>
        <w:rPr>
          <w:rFonts w:ascii="Cooper Black" w:eastAsia="Times New Roman" w:hAnsi="Cooper Black" w:cs="Times New Roman"/>
          <w:sz w:val="24"/>
          <w:szCs w:val="24"/>
          <w:lang w:eastAsia="en-GB"/>
        </w:rPr>
      </w:pPr>
      <w:r>
        <w:rPr>
          <w:noProof/>
          <w:sz w:val="24"/>
          <w:szCs w:val="24"/>
          <w:lang w:eastAsia="en-GB"/>
        </w:rPr>
        <w:pict w14:anchorId="141E7D94">
          <v:shape id="Text Box 25" o:spid="_x0000_s2053" type="#_x0000_t202" style="position:absolute;margin-left:-1.45pt;margin-top:430.95pt;width:815.85pt;height:88.65pt;z-index:25169203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">
            <v:textbox>
              <w:txbxContent>
                <w:p w14:paraId="141E7DEA" w14:textId="77777777" w:rsidR="00D01CE2" w:rsidRDefault="00D01CE2" w:rsidP="0079568A">
                  <w:pPr>
                    <w:widowControl w:val="0"/>
                  </w:pPr>
                  <w:r>
                    <w:t xml:space="preserve">If you find that you have identified a hazard with a high risk then you may need to produce a more detailed risk assessment. A blank specific risk assessment form is attached for your use. </w:t>
                  </w:r>
                </w:p>
                <w:p w14:paraId="141E7DEB" w14:textId="77777777" w:rsidR="00D01CE2" w:rsidRDefault="00D01CE2" w:rsidP="0079568A">
                  <w:pPr>
                    <w:widowControl w:val="0"/>
                  </w:pPr>
                  <w:r>
                    <w:t> </w:t>
                  </w:r>
                </w:p>
                <w:p w14:paraId="141E7DEC" w14:textId="77777777" w:rsidR="00D01CE2" w:rsidRDefault="00D01CE2" w:rsidP="0079568A">
                  <w:pPr>
                    <w:widowControl w:val="0"/>
                  </w:pPr>
                  <w:r>
                    <w:t xml:space="preserve">Please name the person who will be responsible  for this Risk Assessment at Carrington Rally </w:t>
                  </w:r>
                </w:p>
                <w:p w14:paraId="141E7DED" w14:textId="77777777" w:rsidR="00D01CE2" w:rsidRDefault="00D01CE2" w:rsidP="0079568A">
                  <w:pPr>
                    <w:widowControl w:val="0"/>
                  </w:pPr>
                </w:p>
                <w:p w14:paraId="141E7DEE" w14:textId="77777777" w:rsidR="00D01CE2" w:rsidRDefault="00D01CE2" w:rsidP="0079568A">
                  <w:pPr>
                    <w:widowControl w:val="0"/>
                  </w:pPr>
                  <w:r>
                    <w:t>.................................................................................................................NAME ..............................................................................................................................SIGNATURE</w:t>
                  </w:r>
                </w:p>
                <w:p w14:paraId="141E7DEF" w14:textId="77777777" w:rsidR="00D01CE2" w:rsidRDefault="00D01CE2" w:rsidP="0079568A">
                  <w:pPr>
                    <w:widowControl w:val="0"/>
                  </w:pPr>
                  <w:r>
                    <w:t> </w:t>
                  </w:r>
                </w:p>
                <w:p w14:paraId="141E7DF0" w14:textId="77777777" w:rsidR="00D01CE2" w:rsidRDefault="00D01CE2" w:rsidP="0079568A">
                  <w:pPr>
                    <w:widowControl w:val="0"/>
                  </w:pPr>
                  <w:r>
                    <w:t> </w:t>
                  </w:r>
                </w:p>
                <w:p w14:paraId="141E7DF1" w14:textId="77777777" w:rsidR="00D01CE2" w:rsidRDefault="00D01CE2" w:rsidP="0079568A">
                  <w:pPr>
                    <w:widowControl w:val="0"/>
                  </w:pPr>
                  <w:r>
                    <w:t>..............................................................................................................................................................</w:t>
                  </w:r>
                </w:p>
                <w:p w14:paraId="141E7DF2" w14:textId="77777777" w:rsidR="00D01CE2" w:rsidRDefault="00D01CE2" w:rsidP="0079568A">
                  <w:pPr>
                    <w:widowControl w:val="0"/>
                  </w:pPr>
                  <w:r>
                    <w:t> </w:t>
                  </w:r>
                </w:p>
                <w:p w14:paraId="141E7DF3" w14:textId="77777777" w:rsidR="00D01CE2" w:rsidRDefault="00D01CE2" w:rsidP="0079568A">
                  <w:pPr>
                    <w:widowControl w:val="0"/>
                  </w:pPr>
                  <w:r>
                    <w:t>................................................................................................................................................................. Signed .............................................................................................Dated</w:t>
                  </w:r>
                </w:p>
                <w:p w14:paraId="141E7DF4" w14:textId="77777777" w:rsidR="00D01CE2" w:rsidRDefault="00D01CE2" w:rsidP="0079568A">
                  <w:pPr>
                    <w:widowControl w:val="0"/>
                  </w:pPr>
                  <w:r>
                    <w:t> </w:t>
                  </w:r>
                </w:p>
                <w:p w14:paraId="141E7DF5" w14:textId="77777777" w:rsidR="00D01CE2" w:rsidRPr="0079568A" w:rsidRDefault="00D01CE2" w:rsidP="0079568A"/>
              </w:txbxContent>
            </v:textbox>
          </v:shape>
        </w:pict>
      </w:r>
      <w:r>
        <w:rPr>
          <w:noProof/>
          <w:sz w:val="24"/>
          <w:szCs w:val="24"/>
          <w:lang w:eastAsia="en-GB"/>
        </w:rPr>
        <w:pict w14:anchorId="141E7D95">
          <v:rect id="Control 19" o:spid="_x0000_s2059" style="position:absolute;margin-left:11.35pt;margin-top:21.55pt;width:816.4pt;height:464.9pt;z-index:251679744;visibility:visible;mso-wrap-distance-left:2.88pt;mso-wrap-distance-top:2.88pt;mso-wrap-distance-right:2.88pt;mso-wrap-distance-bottom:2.88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" filled="f" stroked="f" insetpen="t">
            <v:shadow color="#ccc"/>
            <o:lock v:ext="edit" shapetype="t"/>
            <v:textbox inset="0,0,0,0"/>
          </v:rect>
        </w:pict>
      </w:r>
      <w:r>
        <w:rPr>
          <w:noProof/>
          <w:sz w:val="24"/>
          <w:szCs w:val="24"/>
          <w:lang w:eastAsia="en-GB"/>
        </w:rPr>
        <w:pict w14:anchorId="141E7D96">
          <v:shape id="Text Box 24" o:spid="_x0000_s2054" type="#_x0000_t202" style="position:absolute;margin-left:17pt;margin-top:484.7pt;width:810.7pt;height:107.7pt;z-index:251689984;visibility:visible;mso-wrap-distance-left:2.88pt;mso-wrap-distance-top:2.88pt;mso-wrap-distance-right:2.88pt;mso-wrap-distance-bottom:2.88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" filled="f" stroked="f" strokecolor="black [0]" insetpen="t">
            <v:textbox inset="2.88pt,2.88pt,2.88pt,2.88pt">
              <w:txbxContent>
                <w:p w14:paraId="141E7DF6" w14:textId="77777777" w:rsidR="00D01CE2" w:rsidRDefault="00D01CE2" w:rsidP="0079568A">
                  <w:pPr>
                    <w:widowControl w:val="0"/>
                  </w:pPr>
                  <w:r>
                    <w:t xml:space="preserve">If you find that you have identified a hazard with a high risk then you may need to produce a more detailed risk assessment. A blank specific risk assessment form is attached for your use. </w:t>
                  </w:r>
                </w:p>
                <w:p w14:paraId="141E7DF7" w14:textId="77777777" w:rsidR="00D01CE2" w:rsidRDefault="00D01CE2" w:rsidP="0079568A">
                  <w:pPr>
                    <w:widowControl w:val="0"/>
                  </w:pPr>
                  <w:r>
                    <w:t> </w:t>
                  </w:r>
                </w:p>
                <w:p w14:paraId="141E7DF8" w14:textId="77777777" w:rsidR="00D01CE2" w:rsidRDefault="00D01CE2" w:rsidP="0079568A">
                  <w:pPr>
                    <w:widowControl w:val="0"/>
                  </w:pPr>
                  <w:r>
                    <w:t xml:space="preserve">Please name the person who will be responsible  for this Risk Assessment at Carrington Rally </w:t>
                  </w:r>
                </w:p>
                <w:p w14:paraId="141E7DF9" w14:textId="77777777" w:rsidR="00D01CE2" w:rsidRDefault="00D01CE2" w:rsidP="0079568A">
                  <w:pPr>
                    <w:widowControl w:val="0"/>
                  </w:pPr>
                  <w:r>
                    <w:t> </w:t>
                  </w:r>
                </w:p>
                <w:p w14:paraId="141E7DFA" w14:textId="77777777" w:rsidR="00D01CE2" w:rsidRDefault="00D01CE2" w:rsidP="0079568A">
                  <w:pPr>
                    <w:widowControl w:val="0"/>
                  </w:pPr>
                  <w:r>
                    <w:t> </w:t>
                  </w:r>
                </w:p>
                <w:p w14:paraId="141E7DFB" w14:textId="77777777" w:rsidR="00D01CE2" w:rsidRDefault="00D01CE2" w:rsidP="0079568A">
                  <w:pPr>
                    <w:widowControl w:val="0"/>
                  </w:pPr>
                  <w:r>
                    <w:t>..............................................................................................................................................................</w:t>
                  </w:r>
                </w:p>
                <w:p w14:paraId="141E7DFC" w14:textId="77777777" w:rsidR="00D01CE2" w:rsidRDefault="00D01CE2" w:rsidP="0079568A">
                  <w:pPr>
                    <w:widowControl w:val="0"/>
                  </w:pPr>
                  <w:r>
                    <w:t> </w:t>
                  </w:r>
                </w:p>
                <w:p w14:paraId="141E7DFD" w14:textId="77777777" w:rsidR="00D01CE2" w:rsidRDefault="00D01CE2" w:rsidP="0079568A">
                  <w:pPr>
                    <w:widowControl w:val="0"/>
                  </w:pPr>
                  <w:r>
                    <w:t>................................................................................................................................................................. Signed .............................................................................................Dated</w:t>
                  </w:r>
                </w:p>
              </w:txbxContent>
            </v:textbox>
          </v:shape>
        </w:pict>
      </w:r>
      <w:r>
        <w:rPr>
          <w:noProof/>
          <w:sz w:val="24"/>
          <w:szCs w:val="24"/>
          <w:lang w:eastAsia="en-GB"/>
        </w:rPr>
        <w:pict w14:anchorId="141E7D97">
          <v:shape id="Text Box 23" o:spid="_x0000_s2055" type="#_x0000_t202" style="position:absolute;margin-left:17pt;margin-top:484.7pt;width:810.7pt;height:107.7pt;z-index:251687936;visibility:visible;mso-wrap-distance-left:2.88pt;mso-wrap-distance-top:2.88pt;mso-wrap-distance-right:2.88pt;mso-wrap-distance-bottom:2.88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" filled="f" stroked="f" strokecolor="black [0]" insetpen="t">
            <v:textbox inset="2.88pt,2.88pt,2.88pt,2.88pt">
              <w:txbxContent>
                <w:p w14:paraId="141E7DFE" w14:textId="77777777" w:rsidR="00D01CE2" w:rsidRDefault="00D01CE2" w:rsidP="0079568A">
                  <w:pPr>
                    <w:widowControl w:val="0"/>
                  </w:pPr>
                  <w:r>
                    <w:t xml:space="preserve">If you find that you have identified a hazard with a high risk then you may need to produce a more detailed risk assessment. A blank specific risk assessment form is attached for your use. </w:t>
                  </w:r>
                </w:p>
                <w:p w14:paraId="141E7DFF" w14:textId="77777777" w:rsidR="00D01CE2" w:rsidRDefault="00D01CE2" w:rsidP="0079568A">
                  <w:pPr>
                    <w:widowControl w:val="0"/>
                  </w:pPr>
                  <w:r>
                    <w:t> </w:t>
                  </w:r>
                </w:p>
                <w:p w14:paraId="141E7E00" w14:textId="77777777" w:rsidR="00D01CE2" w:rsidRDefault="00D01CE2" w:rsidP="0079568A">
                  <w:pPr>
                    <w:widowControl w:val="0"/>
                  </w:pPr>
                  <w:r>
                    <w:t xml:space="preserve">Please name the person who will be responsible  for this Risk Assessment at Carrington Rally </w:t>
                  </w:r>
                </w:p>
                <w:p w14:paraId="141E7E01" w14:textId="77777777" w:rsidR="00D01CE2" w:rsidRDefault="00D01CE2" w:rsidP="0079568A">
                  <w:pPr>
                    <w:widowControl w:val="0"/>
                  </w:pPr>
                  <w:r>
                    <w:t> </w:t>
                  </w:r>
                </w:p>
                <w:p w14:paraId="141E7E02" w14:textId="77777777" w:rsidR="00D01CE2" w:rsidRDefault="00D01CE2" w:rsidP="0079568A">
                  <w:pPr>
                    <w:widowControl w:val="0"/>
                  </w:pPr>
                  <w:r>
                    <w:t> </w:t>
                  </w:r>
                </w:p>
                <w:p w14:paraId="141E7E03" w14:textId="77777777" w:rsidR="00D01CE2" w:rsidRDefault="00D01CE2" w:rsidP="0079568A">
                  <w:pPr>
                    <w:widowControl w:val="0"/>
                  </w:pPr>
                  <w:r>
                    <w:t>..............................................................................................................................................................</w:t>
                  </w:r>
                </w:p>
                <w:p w14:paraId="141E7E04" w14:textId="77777777" w:rsidR="00D01CE2" w:rsidRDefault="00D01CE2" w:rsidP="0079568A">
                  <w:pPr>
                    <w:widowControl w:val="0"/>
                  </w:pPr>
                  <w:r>
                    <w:t> </w:t>
                  </w:r>
                </w:p>
                <w:p w14:paraId="141E7E05" w14:textId="77777777" w:rsidR="00D01CE2" w:rsidRDefault="00D01CE2" w:rsidP="0079568A">
                  <w:pPr>
                    <w:widowControl w:val="0"/>
                  </w:pPr>
                  <w:r>
                    <w:t>................................................................................................................................................................. Signed .............................................................................................Dated</w:t>
                  </w:r>
                </w:p>
              </w:txbxContent>
            </v:textbox>
          </v:shape>
        </w:pict>
      </w:r>
    </w:p>
    <w:p w14:paraId="141E7D87" w14:textId="77777777" w:rsidR="0079568A" w:rsidRDefault="00966C20" w:rsidP="0079568A">
      <w:pPr>
        <w:rPr>
          <w:sz w:val="24"/>
          <w:szCs w:val="24"/>
        </w:rPr>
      </w:pPr>
      <w:r>
        <w:rPr>
          <w:noProof/>
          <w:sz w:val="24"/>
          <w:szCs w:val="24"/>
          <w:lang w:eastAsia="en-GB"/>
        </w:rPr>
        <w:pict w14:anchorId="141E7D98">
          <v:rect id="Control 22" o:spid="_x0000_s2058" style="position:absolute;margin-left:21.25pt;margin-top:163.95pt;width:805.05pt;height:425.65pt;z-index:251685888;visibility:visible;mso-wrap-distance-left:2.88pt;mso-wrap-distance-top:2.88pt;mso-wrap-distance-right:2.88pt;mso-wrap-distance-bottom: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" filled="f" stroked="f" insetpen="t">
            <v:shadow color="#ccc"/>
            <o:lock v:ext="edit" shapetype="t"/>
            <v:textbox inset="0,0,0,0"/>
          </v:rect>
        </w:pict>
      </w:r>
    </w:p>
    <w:p w14:paraId="141E7D88" w14:textId="77777777" w:rsidR="00543DE1" w:rsidRPr="00790828" w:rsidRDefault="00966C20" w:rsidP="00400875">
      <w:pPr>
        <w:pStyle w:val="listparagraph"/>
        <w:widowControl w:val="0"/>
        <w:spacing w:before="0" w:beforeAutospacing="0" w:after="0" w:afterAutospacing="0"/>
        <w:rPr>
          <w:rFonts w:ascii="Cooper Black" w:hAnsi="Cooper Black"/>
        </w:rPr>
      </w:pPr>
      <w:r>
        <w:rPr>
          <w:rFonts w:ascii="Cooper Black" w:hAnsi="Cooper Black"/>
          <w:noProof/>
        </w:rPr>
        <w:pict w14:anchorId="141E7D99">
          <v:shape id="Text Box 2" o:spid="_x0000_s2056" type="#_x0000_t202" style="position:absolute;margin-left:-1.35pt;margin-top:11.4pt;width:549.2pt;height:168pt;z-index:2517012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">
            <v:textbox>
              <w:txbxContent>
                <w:p w14:paraId="141E7E06" w14:textId="77777777" w:rsidR="00A663E0" w:rsidRDefault="00A663E0" w:rsidP="00A663E0">
                  <w:pPr>
                    <w:widowControl w:val="0"/>
                  </w:pPr>
                  <w:r>
                    <w:t xml:space="preserve">If you find that you have identified a hazard with a high risk then you may need to produce a more detailed risk assessment. A blank specific risk assessment form is attached for your use. </w:t>
                  </w:r>
                </w:p>
                <w:p w14:paraId="141E7E08" w14:textId="77777777" w:rsidR="00A663E0" w:rsidRDefault="00A663E0" w:rsidP="00A663E0">
                  <w:pPr>
                    <w:widowControl w:val="0"/>
                  </w:pPr>
                  <w:r>
                    <w:t> </w:t>
                  </w:r>
                </w:p>
                <w:p w14:paraId="141E7E09" w14:textId="77777777" w:rsidR="00A663E0" w:rsidRDefault="00A663E0" w:rsidP="00A663E0">
                  <w:pPr>
                    <w:widowControl w:val="0"/>
                  </w:pPr>
                  <w:r>
                    <w:t xml:space="preserve">Please name the person who will be responsible for this Risk Assessment at Carrington Rally </w:t>
                  </w:r>
                </w:p>
                <w:p w14:paraId="141E7E0A" w14:textId="77777777" w:rsidR="00A663E0" w:rsidRDefault="00A663E0" w:rsidP="00A663E0">
                  <w:pPr>
                    <w:widowControl w:val="0"/>
                  </w:pPr>
                </w:p>
                <w:p w14:paraId="141E7E0B" w14:textId="77777777" w:rsidR="00A663E0" w:rsidRDefault="00A663E0" w:rsidP="00A663E0">
                  <w:pPr>
                    <w:widowControl w:val="0"/>
                  </w:pPr>
                  <w:r>
                    <w:t xml:space="preserve">.................................................................................................................NAME </w:t>
                  </w:r>
                </w:p>
                <w:p w14:paraId="141E7E0C" w14:textId="77777777" w:rsidR="00A663E0" w:rsidRDefault="00A663E0" w:rsidP="00A663E0">
                  <w:pPr>
                    <w:widowControl w:val="0"/>
                  </w:pPr>
                </w:p>
                <w:p w14:paraId="141E7E0D" w14:textId="77777777" w:rsidR="00A663E0" w:rsidRDefault="00A663E0" w:rsidP="00A663E0">
                  <w:pPr>
                    <w:widowControl w:val="0"/>
                  </w:pPr>
                </w:p>
                <w:p w14:paraId="141E7E0E" w14:textId="77777777" w:rsidR="00A663E0" w:rsidRDefault="00A663E0" w:rsidP="00A663E0">
                  <w:pPr>
                    <w:widowControl w:val="0"/>
                  </w:pPr>
                  <w:r>
                    <w:t>..............................................................................................................................SIGNATURE</w:t>
                  </w:r>
                </w:p>
                <w:p w14:paraId="141E7E0F" w14:textId="77777777" w:rsidR="00A663E0" w:rsidRDefault="00A663E0" w:rsidP="00A663E0">
                  <w:pPr>
                    <w:widowControl w:val="0"/>
                  </w:pPr>
                </w:p>
                <w:p w14:paraId="141E7E10" w14:textId="77777777" w:rsidR="00A663E0" w:rsidRDefault="00A663E0" w:rsidP="00A663E0">
                  <w:pPr>
                    <w:widowControl w:val="0"/>
                  </w:pPr>
                </w:p>
                <w:p w14:paraId="141E7E11" w14:textId="77777777" w:rsidR="00A663E0" w:rsidRDefault="00A663E0" w:rsidP="00A663E0">
                  <w:pPr>
                    <w:widowControl w:val="0"/>
                  </w:pPr>
                  <w:r>
                    <w:t>.................................................................................................................DATE</w:t>
                  </w:r>
                </w:p>
              </w:txbxContent>
            </v:textbox>
          </v:shape>
        </w:pict>
      </w:r>
      <w:r>
        <w:rPr>
          <w:rFonts w:asciiTheme="minorHAnsi" w:hAnsiTheme="minorHAnsi"/>
          <w:noProof/>
        </w:rPr>
        <w:pict w14:anchorId="141E7D9A">
          <v:shape id="Text Box 3" o:spid="_x0000_s2057" type="#_x0000_t202" style="position:absolute;margin-left:11.35pt;margin-top:583.95pt;width:578.25pt;height:172.9pt;z-index:251658240;visibility:visible;mso-wrap-distance-left:2.88pt;mso-wrap-distance-top:2.88pt;mso-wrap-distance-right:2.88pt;mso-wrap-distance-bottom: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" filled="f" strokecolor="maroon" strokeweight="1.75pt" insetpen="t">
            <v:shadow color="#ccc"/>
            <v:textbox inset="2.88pt,2.88pt,2.88pt,2.88pt">
              <w:txbxContent>
                <w:p w14:paraId="141E7E12" w14:textId="77777777" w:rsidR="00D01CE2" w:rsidRDefault="00D01CE2" w:rsidP="00543DE1">
                  <w:pPr>
                    <w:widowControl w:val="0"/>
                    <w:rPr>
                      <w:rFonts w:ascii="Arial" w:hAnsi="Arial" w:cs="Arial"/>
                      <w:sz w:val="24"/>
                      <w:szCs w:val="24"/>
                    </w:rPr>
                  </w:pPr>
                  <w:r>
                    <w:rPr>
                      <w:rFonts w:ascii="Arial" w:hAnsi="Arial" w:cs="Arial"/>
                      <w:sz w:val="24"/>
                      <w:szCs w:val="24"/>
                    </w:rPr>
                    <w:t xml:space="preserve">I confirm that I have read and agree to abide by the Rally Rules </w:t>
                  </w:r>
                </w:p>
                <w:p w14:paraId="141E7E13" w14:textId="77777777" w:rsidR="00D01CE2" w:rsidRDefault="00D01CE2" w:rsidP="00543DE1">
                  <w:pPr>
                    <w:widowControl w:val="0"/>
                    <w:rPr>
                      <w:rFonts w:ascii="Arial" w:hAnsi="Arial" w:cs="Arial"/>
                      <w:sz w:val="24"/>
                      <w:szCs w:val="24"/>
                    </w:rPr>
                  </w:pPr>
                  <w:r>
                    <w:rPr>
                      <w:rFonts w:ascii="Arial" w:hAnsi="Arial" w:cs="Arial"/>
                      <w:sz w:val="24"/>
                      <w:szCs w:val="24"/>
                    </w:rPr>
                    <w:t>as detailed on the rear of this entry form</w:t>
                  </w:r>
                </w:p>
                <w:p w14:paraId="141E7E14" w14:textId="77777777" w:rsidR="00D01CE2" w:rsidRDefault="00D01CE2" w:rsidP="00543DE1">
                  <w:pPr>
                    <w:widowControl w:val="0"/>
                    <w:rPr>
                      <w:rFonts w:ascii="Arial" w:hAnsi="Arial" w:cs="Arial"/>
                      <w:b/>
                      <w:bCs/>
                      <w:sz w:val="8"/>
                      <w:szCs w:val="8"/>
                    </w:rPr>
                  </w:pPr>
                  <w:r>
                    <w:rPr>
                      <w:rFonts w:ascii="Arial" w:hAnsi="Arial" w:cs="Arial"/>
                      <w:b/>
                      <w:bCs/>
                      <w:sz w:val="8"/>
                      <w:szCs w:val="8"/>
                    </w:rPr>
                    <w:t> </w:t>
                  </w:r>
                </w:p>
                <w:p w14:paraId="141E7E15" w14:textId="77777777" w:rsidR="00D01CE2" w:rsidRDefault="00D01CE2" w:rsidP="00543DE1">
                  <w:pPr>
                    <w:widowControl w:val="0"/>
                    <w:rPr>
                      <w:rFonts w:ascii="Arial" w:hAnsi="Arial" w:cs="Arial"/>
                      <w:b/>
                      <w:bCs/>
                      <w:sz w:val="8"/>
                      <w:szCs w:val="8"/>
                    </w:rPr>
                  </w:pPr>
                  <w:r>
                    <w:rPr>
                      <w:rFonts w:ascii="Arial" w:hAnsi="Arial" w:cs="Arial"/>
                      <w:b/>
                      <w:bCs/>
                      <w:sz w:val="8"/>
                      <w:szCs w:val="8"/>
                    </w:rPr>
                    <w:t> </w:t>
                  </w:r>
                </w:p>
                <w:p w14:paraId="141E7E16" w14:textId="77777777" w:rsidR="00D01CE2" w:rsidRDefault="00D01CE2" w:rsidP="00543DE1">
                  <w:pPr>
                    <w:widowControl w:val="0"/>
                    <w:rPr>
                      <w:rFonts w:ascii="Arial" w:hAnsi="Arial" w:cs="Arial"/>
                      <w:b/>
                      <w:bCs/>
                      <w:sz w:val="20"/>
                      <w:szCs w:val="20"/>
                    </w:rPr>
                  </w:pPr>
                  <w:r>
                    <w:rPr>
                      <w:rFonts w:ascii="Arial" w:hAnsi="Arial" w:cs="Arial"/>
                      <w:b/>
                      <w:bCs/>
                    </w:rPr>
                    <w:t>NAME.......................................................................</w:t>
                  </w:r>
                </w:p>
                <w:p w14:paraId="141E7E17" w14:textId="77777777" w:rsidR="00D01CE2" w:rsidRDefault="00D01CE2" w:rsidP="00543DE1">
                  <w:pPr>
                    <w:widowControl w:val="0"/>
                    <w:rPr>
                      <w:rFonts w:ascii="Arial" w:hAnsi="Arial" w:cs="Arial"/>
                      <w:b/>
                      <w:bCs/>
                      <w:sz w:val="12"/>
                      <w:szCs w:val="12"/>
                    </w:rPr>
                  </w:pPr>
                  <w:r>
                    <w:rPr>
                      <w:rFonts w:ascii="Arial" w:hAnsi="Arial" w:cs="Arial"/>
                      <w:b/>
                      <w:bCs/>
                      <w:sz w:val="12"/>
                      <w:szCs w:val="12"/>
                    </w:rPr>
                    <w:t> </w:t>
                  </w:r>
                </w:p>
                <w:p w14:paraId="141E7E18" w14:textId="77777777" w:rsidR="00D01CE2" w:rsidRDefault="00D01CE2" w:rsidP="00543DE1">
                  <w:pPr>
                    <w:widowControl w:val="0"/>
                    <w:rPr>
                      <w:rFonts w:ascii="Arial" w:hAnsi="Arial" w:cs="Arial"/>
                      <w:b/>
                      <w:bCs/>
                      <w:sz w:val="12"/>
                      <w:szCs w:val="12"/>
                    </w:rPr>
                  </w:pPr>
                  <w:r>
                    <w:rPr>
                      <w:rFonts w:ascii="Arial" w:hAnsi="Arial" w:cs="Arial"/>
                      <w:b/>
                      <w:bCs/>
                      <w:sz w:val="12"/>
                      <w:szCs w:val="12"/>
                    </w:rPr>
                    <w:t> </w:t>
                  </w:r>
                </w:p>
                <w:p w14:paraId="141E7E19" w14:textId="77777777" w:rsidR="00D01CE2" w:rsidRDefault="00D01CE2" w:rsidP="00543DE1">
                  <w:pPr>
                    <w:widowControl w:val="0"/>
                    <w:rPr>
                      <w:rFonts w:ascii="Arial" w:hAnsi="Arial" w:cs="Arial"/>
                      <w:b/>
                      <w:bCs/>
                      <w:sz w:val="20"/>
                      <w:szCs w:val="20"/>
                    </w:rPr>
                  </w:pPr>
                  <w:r>
                    <w:rPr>
                      <w:rFonts w:ascii="Arial" w:hAnsi="Arial" w:cs="Arial"/>
                      <w:b/>
                      <w:bCs/>
                    </w:rPr>
                    <w:t xml:space="preserve">SIGNED ...............................................................................  </w:t>
                  </w:r>
                </w:p>
                <w:p w14:paraId="141E7E1A" w14:textId="77777777" w:rsidR="00D01CE2" w:rsidRDefault="00D01CE2" w:rsidP="00543DE1">
                  <w:pPr>
                    <w:widowControl w:val="0"/>
                    <w:rPr>
                      <w:rFonts w:ascii="Arial" w:hAnsi="Arial" w:cs="Arial"/>
                      <w:b/>
                      <w:bCs/>
                    </w:rPr>
                  </w:pPr>
                  <w:r>
                    <w:rPr>
                      <w:rFonts w:ascii="Arial" w:hAnsi="Arial" w:cs="Arial"/>
                      <w:b/>
                      <w:bCs/>
                    </w:rPr>
                    <w:t> </w:t>
                  </w:r>
                </w:p>
                <w:p w14:paraId="141E7E1B" w14:textId="77777777" w:rsidR="00D01CE2" w:rsidRDefault="00D01CE2" w:rsidP="00543DE1">
                  <w:pPr>
                    <w:widowControl w:val="0"/>
                    <w:rPr>
                      <w:rFonts w:ascii="Arial" w:hAnsi="Arial" w:cs="Arial"/>
                      <w:b/>
                      <w:bCs/>
                    </w:rPr>
                  </w:pPr>
                  <w:r>
                    <w:rPr>
                      <w:rFonts w:ascii="Arial" w:hAnsi="Arial" w:cs="Arial"/>
                      <w:b/>
                      <w:bCs/>
                    </w:rPr>
                    <w:t xml:space="preserve"> DATE............................</w:t>
                  </w:r>
                </w:p>
                <w:p w14:paraId="141E7E1C" w14:textId="77777777" w:rsidR="00D01CE2" w:rsidRDefault="00D01CE2" w:rsidP="00543DE1">
                  <w:pPr>
                    <w:widowControl w:val="0"/>
                    <w:rPr>
                      <w:rFonts w:ascii="Arial" w:hAnsi="Arial" w:cs="Arial"/>
                      <w:b/>
                      <w:bCs/>
                      <w:sz w:val="14"/>
                      <w:szCs w:val="14"/>
                    </w:rPr>
                  </w:pPr>
                  <w:r>
                    <w:rPr>
                      <w:rFonts w:ascii="Arial" w:hAnsi="Arial" w:cs="Arial"/>
                      <w:b/>
                      <w:bCs/>
                      <w:sz w:val="14"/>
                      <w:szCs w:val="14"/>
                    </w:rPr>
                    <w:t> </w:t>
                  </w:r>
                </w:p>
                <w:p w14:paraId="141E7E1D" w14:textId="77777777" w:rsidR="00D01CE2" w:rsidRDefault="00D01CE2" w:rsidP="00543DE1">
                  <w:pPr>
                    <w:widowControl w:val="0"/>
                    <w:rPr>
                      <w:rFonts w:ascii="Arial" w:hAnsi="Arial" w:cs="Arial"/>
                      <w:b/>
                      <w:bCs/>
                      <w:sz w:val="16"/>
                      <w:szCs w:val="16"/>
                    </w:rPr>
                  </w:pPr>
                  <w:r>
                    <w:rPr>
                      <w:rFonts w:ascii="Arial" w:hAnsi="Arial" w:cs="Arial"/>
                      <w:b/>
                      <w:bCs/>
                    </w:rPr>
                    <w:t xml:space="preserve">INSURANCE NUMBER ............................................................... </w:t>
                  </w:r>
                  <w:r>
                    <w:rPr>
                      <w:rFonts w:ascii="Arial" w:hAnsi="Arial" w:cs="Arial"/>
                      <w:b/>
                      <w:bCs/>
                    </w:rPr>
                    <w:tab/>
                  </w:r>
                  <w:r>
                    <w:rPr>
                      <w:rFonts w:ascii="Arial" w:hAnsi="Arial" w:cs="Arial"/>
                      <w:b/>
                      <w:bCs/>
                      <w:sz w:val="16"/>
                      <w:szCs w:val="16"/>
                    </w:rPr>
                    <w:t xml:space="preserve">COPY OF CURRENT INSURANCE CERTIFICATE TO BE RETURNED </w:t>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t>WITH THIS FORM</w:t>
                  </w:r>
                </w:p>
                <w:p w14:paraId="141E7E1E" w14:textId="77777777" w:rsidR="00D01CE2" w:rsidRDefault="00D01CE2" w:rsidP="00543DE1">
                  <w:pPr>
                    <w:widowControl w:val="0"/>
                    <w:rPr>
                      <w:rFonts w:ascii="Arial" w:hAnsi="Arial" w:cs="Arial"/>
                      <w:b/>
                      <w:bCs/>
                      <w:sz w:val="20"/>
                      <w:szCs w:val="20"/>
                    </w:rPr>
                  </w:pPr>
                  <w:r>
                    <w:rPr>
                      <w:rFonts w:ascii="Arial" w:hAnsi="Arial" w:cs="Arial"/>
                      <w:b/>
                      <w:bCs/>
                    </w:rPr>
                    <w:t>AGE (IF UNDER 18)..................................</w:t>
                  </w:r>
                </w:p>
                <w:p w14:paraId="141E7E1F" w14:textId="77777777" w:rsidR="00D01CE2" w:rsidRDefault="00D01CE2" w:rsidP="00543DE1">
                  <w:pPr>
                    <w:widowControl w:val="0"/>
                    <w:rPr>
                      <w:rFonts w:ascii="Arial" w:hAnsi="Arial" w:cs="Arial"/>
                      <w:b/>
                      <w:bCs/>
                    </w:rPr>
                  </w:pPr>
                  <w:r>
                    <w:rPr>
                      <w:rFonts w:ascii="Arial" w:hAnsi="Arial" w:cs="Arial"/>
                      <w:b/>
                      <w:bCs/>
                    </w:rPr>
                    <w:t> </w:t>
                  </w:r>
                </w:p>
                <w:p w14:paraId="141E7E20" w14:textId="77777777" w:rsidR="00D01CE2" w:rsidRDefault="00D01CE2" w:rsidP="00543DE1">
                  <w:pPr>
                    <w:widowControl w:val="0"/>
                    <w:rPr>
                      <w:rFonts w:ascii="Arial" w:hAnsi="Arial" w:cs="Arial"/>
                      <w:b/>
                      <w:bCs/>
                    </w:rPr>
                  </w:pPr>
                  <w:r>
                    <w:rPr>
                      <w:rFonts w:ascii="Arial" w:hAnsi="Arial" w:cs="Arial"/>
                      <w:b/>
                      <w:bCs/>
                    </w:rPr>
                    <w:t xml:space="preserve">CAMPING AND CARAVAN PASS        (Please tick the box if required)          </w:t>
                  </w:r>
                </w:p>
              </w:txbxContent>
            </v:textbox>
          </v:shape>
        </w:pict>
      </w:r>
    </w:p>
    <w:sectPr w:rsidR="00543DE1" w:rsidRPr="00790828" w:rsidSect="00626CC4">
      <w:pgSz w:w="11906" w:h="16838"/>
      <w:pgMar w:top="1953" w:right="312" w:bottom="227" w:left="31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8D47E" w14:textId="77777777" w:rsidR="00E323DC" w:rsidRDefault="00E323DC" w:rsidP="0048404A">
      <w:r>
        <w:separator/>
      </w:r>
    </w:p>
  </w:endnote>
  <w:endnote w:type="continuationSeparator" w:id="0">
    <w:p w14:paraId="5FF55616" w14:textId="77777777" w:rsidR="00E323DC" w:rsidRDefault="00E323DC" w:rsidP="00484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larendon Condensed">
    <w:altName w:val="Cambria"/>
    <w:panose1 w:val="00000000000000000000"/>
    <w:charset w:val="00"/>
    <w:family w:val="roman"/>
    <w:notTrueType/>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E7DA0" w14:textId="77777777" w:rsidR="00D01CE2" w:rsidRDefault="00D01CE2" w:rsidP="00D50554">
    <w:pPr>
      <w:pStyle w:val="Footer"/>
      <w:tabs>
        <w:tab w:val="clear" w:pos="4513"/>
        <w:tab w:val="clear" w:pos="9026"/>
        <w:tab w:val="left" w:pos="1095"/>
      </w:tabs>
    </w:pPr>
    <w:r>
      <w:tab/>
    </w:r>
    <w:r w:rsidRPr="0079568A">
      <w:rPr>
        <w:noProof/>
        <w:lang w:eastAsia="en-GB"/>
      </w:rPr>
      <w:drawing>
        <wp:anchor distT="36576" distB="36576" distL="36576" distR="36576" simplePos="0" relativeHeight="251677696" behindDoc="0" locked="0" layoutInCell="1" allowOverlap="1" wp14:anchorId="141E7DA3" wp14:editId="141E7DA4">
          <wp:simplePos x="0" y="0"/>
          <wp:positionH relativeFrom="column">
            <wp:posOffset>8173085</wp:posOffset>
          </wp:positionH>
          <wp:positionV relativeFrom="paragraph">
            <wp:posOffset>-9213850</wp:posOffset>
          </wp:positionV>
          <wp:extent cx="2170430" cy="971550"/>
          <wp:effectExtent l="19050" t="0" r="1270" b="0"/>
          <wp:wrapNone/>
          <wp:docPr id="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srcRect/>
                  <a:stretch>
                    <a:fillRect/>
                  </a:stretch>
                </pic:blipFill>
                <pic:spPr bwMode="auto">
                  <a:xfrm>
                    <a:off x="0" y="0"/>
                    <a:ext cx="2170430" cy="969645"/>
                  </a:xfrm>
                  <a:prstGeom prst="rect">
                    <a:avLst/>
                  </a:prstGeom>
                  <a:noFill/>
                  <a:ln w="9525" algn="in">
                    <a:noFill/>
                    <a:miter lim="800000"/>
                    <a:headEnd/>
                    <a:tailEnd/>
                  </a:ln>
                  <a:effectLst/>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E7DA2" w14:textId="77777777" w:rsidR="003F5892" w:rsidRDefault="003F5892">
    <w:pPr>
      <w:pStyle w:val="Footer"/>
    </w:pPr>
    <w:r>
      <w:rPr>
        <w:noProof/>
        <w:lang w:eastAsia="en-GB"/>
      </w:rPr>
      <w:drawing>
        <wp:anchor distT="0" distB="0" distL="114300" distR="114300" simplePos="0" relativeHeight="251680768" behindDoc="0" locked="0" layoutInCell="1" allowOverlap="1" wp14:anchorId="141E7DA9" wp14:editId="141E7DAA">
          <wp:simplePos x="0" y="0"/>
          <wp:positionH relativeFrom="column">
            <wp:posOffset>6783705</wp:posOffset>
          </wp:positionH>
          <wp:positionV relativeFrom="paragraph">
            <wp:posOffset>768350</wp:posOffset>
          </wp:positionV>
          <wp:extent cx="2724150" cy="1247775"/>
          <wp:effectExtent l="19050" t="0" r="0" b="0"/>
          <wp:wrapNone/>
          <wp:docPr id="5" name="Picture 5" descr="CARRING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RRINGTON LOGO"/>
                  <pic:cNvPicPr>
                    <a:picLocks noChangeAspect="1" noChangeArrowheads="1"/>
                  </pic:cNvPicPr>
                </pic:nvPicPr>
                <pic:blipFill>
                  <a:blip r:embed="rId1"/>
                  <a:srcRect/>
                  <a:stretch>
                    <a:fillRect/>
                  </a:stretch>
                </pic:blipFill>
                <pic:spPr bwMode="auto">
                  <a:xfrm>
                    <a:off x="0" y="0"/>
                    <a:ext cx="2724150" cy="124777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9920B" w14:textId="77777777" w:rsidR="00E323DC" w:rsidRDefault="00E323DC" w:rsidP="0048404A">
      <w:r>
        <w:separator/>
      </w:r>
    </w:p>
  </w:footnote>
  <w:footnote w:type="continuationSeparator" w:id="0">
    <w:p w14:paraId="7461FEB7" w14:textId="77777777" w:rsidR="00E323DC" w:rsidRDefault="00E323DC" w:rsidP="004840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E7D9F" w14:textId="77777777" w:rsidR="00D01CE2" w:rsidRDefault="00D01CE2">
    <w:pPr>
      <w:pStyle w:val="Header"/>
    </w:pPr>
    <w:r w:rsidRPr="0048404A">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E7DA1" w14:textId="21951F7A" w:rsidR="00D01CE2" w:rsidRDefault="003F5892" w:rsidP="00183D5A">
    <w:pPr>
      <w:pStyle w:val="Header"/>
      <w:tabs>
        <w:tab w:val="clear" w:pos="4513"/>
        <w:tab w:val="clear" w:pos="9026"/>
        <w:tab w:val="left" w:pos="8220"/>
      </w:tabs>
    </w:pPr>
    <w:r>
      <w:rPr>
        <w:noProof/>
        <w:sz w:val="24"/>
        <w:szCs w:val="24"/>
        <w:lang w:eastAsia="en-GB"/>
      </w:rPr>
      <w:drawing>
        <wp:anchor distT="0" distB="0" distL="114300" distR="114300" simplePos="0" relativeHeight="251683840" behindDoc="0" locked="0" layoutInCell="1" allowOverlap="1" wp14:anchorId="141E7DA6" wp14:editId="141E7DA7">
          <wp:simplePos x="0" y="0"/>
          <wp:positionH relativeFrom="column">
            <wp:posOffset>-93345</wp:posOffset>
          </wp:positionH>
          <wp:positionV relativeFrom="paragraph">
            <wp:posOffset>-421640</wp:posOffset>
          </wp:positionV>
          <wp:extent cx="2705100" cy="1238250"/>
          <wp:effectExtent l="19050" t="0" r="0" b="0"/>
          <wp:wrapNone/>
          <wp:docPr id="7" name="Picture 7" descr="CARRING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RRINGTON LOGO"/>
                  <pic:cNvPicPr>
                    <a:picLocks noChangeAspect="1" noChangeArrowheads="1"/>
                  </pic:cNvPicPr>
                </pic:nvPicPr>
                <pic:blipFill>
                  <a:blip r:embed="rId1"/>
                  <a:srcRect/>
                  <a:stretch>
                    <a:fillRect/>
                  </a:stretch>
                </pic:blipFill>
                <pic:spPr bwMode="auto">
                  <a:xfrm>
                    <a:off x="0" y="0"/>
                    <a:ext cx="2705100" cy="1238250"/>
                  </a:xfrm>
                  <a:prstGeom prst="rect">
                    <a:avLst/>
                  </a:prstGeom>
                  <a:noFill/>
                </pic:spPr>
              </pic:pic>
            </a:graphicData>
          </a:graphic>
        </wp:anchor>
      </w:drawing>
    </w:r>
    <w:r w:rsidR="00966C20">
      <w:rPr>
        <w:sz w:val="24"/>
        <w:szCs w:val="24"/>
      </w:rPr>
      <w:pict w14:anchorId="141E7D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alt="24th &amp; 25th May 2026" style="position:absolute;margin-left:324.6pt;margin-top:-7.85pt;width:219.1pt;height:34.55pt;z-index:251679744;mso-wrap-distance-left:2.88pt;mso-wrap-distance-top:2.88pt;mso-wrap-distance-right:2.88pt;mso-wrap-distance-bottom:2.88pt;mso-position-horizontal:absolute;mso-position-horizontal-relative:text;mso-position-vertical-relative:text" fillcolor="black [0]" strokecolor="black [0]" o:cliptowrap="t">
          <v:shadow color="#868686"/>
          <v:textpath style="font-family:&quot;Calibri&quot;;v-text-kern:t" trim="t" fitpath="t" string="24th &amp; 25th May 2026"/>
        </v:shape>
      </w:pict>
    </w:r>
    <w:r w:rsidR="00183D5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0FF4"/>
    <w:multiLevelType w:val="hybridMultilevel"/>
    <w:tmpl w:val="BDF4F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452E7F"/>
    <w:multiLevelType w:val="hybridMultilevel"/>
    <w:tmpl w:val="EC7C1908"/>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 w15:restartNumberingAfterBreak="0">
    <w:nsid w:val="1AF84388"/>
    <w:multiLevelType w:val="hybridMultilevel"/>
    <w:tmpl w:val="F27E6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464321"/>
    <w:multiLevelType w:val="hybridMultilevel"/>
    <w:tmpl w:val="E2149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A370F9"/>
    <w:multiLevelType w:val="hybridMultilevel"/>
    <w:tmpl w:val="9C9A6FA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 w15:restartNumberingAfterBreak="0">
    <w:nsid w:val="3C2E7B3A"/>
    <w:multiLevelType w:val="hybridMultilevel"/>
    <w:tmpl w:val="D8A6ECC0"/>
    <w:lvl w:ilvl="0" w:tplc="08090001">
      <w:start w:val="1"/>
      <w:numFmt w:val="bullet"/>
      <w:lvlText w:val=""/>
      <w:lvlJc w:val="left"/>
      <w:pPr>
        <w:ind w:left="1335" w:hanging="360"/>
      </w:pPr>
      <w:rPr>
        <w:rFonts w:ascii="Symbol" w:hAnsi="Symbol" w:hint="default"/>
      </w:rPr>
    </w:lvl>
    <w:lvl w:ilvl="1" w:tplc="08090003" w:tentative="1">
      <w:start w:val="1"/>
      <w:numFmt w:val="bullet"/>
      <w:lvlText w:val="o"/>
      <w:lvlJc w:val="left"/>
      <w:pPr>
        <w:ind w:left="2055" w:hanging="360"/>
      </w:pPr>
      <w:rPr>
        <w:rFonts w:ascii="Courier New" w:hAnsi="Courier New" w:cs="Courier New" w:hint="default"/>
      </w:rPr>
    </w:lvl>
    <w:lvl w:ilvl="2" w:tplc="08090005" w:tentative="1">
      <w:start w:val="1"/>
      <w:numFmt w:val="bullet"/>
      <w:lvlText w:val=""/>
      <w:lvlJc w:val="left"/>
      <w:pPr>
        <w:ind w:left="2775" w:hanging="360"/>
      </w:pPr>
      <w:rPr>
        <w:rFonts w:ascii="Wingdings" w:hAnsi="Wingdings" w:hint="default"/>
      </w:rPr>
    </w:lvl>
    <w:lvl w:ilvl="3" w:tplc="08090001" w:tentative="1">
      <w:start w:val="1"/>
      <w:numFmt w:val="bullet"/>
      <w:lvlText w:val=""/>
      <w:lvlJc w:val="left"/>
      <w:pPr>
        <w:ind w:left="3495" w:hanging="360"/>
      </w:pPr>
      <w:rPr>
        <w:rFonts w:ascii="Symbol" w:hAnsi="Symbol" w:hint="default"/>
      </w:rPr>
    </w:lvl>
    <w:lvl w:ilvl="4" w:tplc="08090003" w:tentative="1">
      <w:start w:val="1"/>
      <w:numFmt w:val="bullet"/>
      <w:lvlText w:val="o"/>
      <w:lvlJc w:val="left"/>
      <w:pPr>
        <w:ind w:left="4215" w:hanging="360"/>
      </w:pPr>
      <w:rPr>
        <w:rFonts w:ascii="Courier New" w:hAnsi="Courier New" w:cs="Courier New" w:hint="default"/>
      </w:rPr>
    </w:lvl>
    <w:lvl w:ilvl="5" w:tplc="08090005" w:tentative="1">
      <w:start w:val="1"/>
      <w:numFmt w:val="bullet"/>
      <w:lvlText w:val=""/>
      <w:lvlJc w:val="left"/>
      <w:pPr>
        <w:ind w:left="4935" w:hanging="360"/>
      </w:pPr>
      <w:rPr>
        <w:rFonts w:ascii="Wingdings" w:hAnsi="Wingdings" w:hint="default"/>
      </w:rPr>
    </w:lvl>
    <w:lvl w:ilvl="6" w:tplc="08090001" w:tentative="1">
      <w:start w:val="1"/>
      <w:numFmt w:val="bullet"/>
      <w:lvlText w:val=""/>
      <w:lvlJc w:val="left"/>
      <w:pPr>
        <w:ind w:left="5655" w:hanging="360"/>
      </w:pPr>
      <w:rPr>
        <w:rFonts w:ascii="Symbol" w:hAnsi="Symbol" w:hint="default"/>
      </w:rPr>
    </w:lvl>
    <w:lvl w:ilvl="7" w:tplc="08090003" w:tentative="1">
      <w:start w:val="1"/>
      <w:numFmt w:val="bullet"/>
      <w:lvlText w:val="o"/>
      <w:lvlJc w:val="left"/>
      <w:pPr>
        <w:ind w:left="6375" w:hanging="360"/>
      </w:pPr>
      <w:rPr>
        <w:rFonts w:ascii="Courier New" w:hAnsi="Courier New" w:cs="Courier New" w:hint="default"/>
      </w:rPr>
    </w:lvl>
    <w:lvl w:ilvl="8" w:tplc="08090005" w:tentative="1">
      <w:start w:val="1"/>
      <w:numFmt w:val="bullet"/>
      <w:lvlText w:val=""/>
      <w:lvlJc w:val="left"/>
      <w:pPr>
        <w:ind w:left="7095" w:hanging="360"/>
      </w:pPr>
      <w:rPr>
        <w:rFonts w:ascii="Wingdings" w:hAnsi="Wingdings" w:hint="default"/>
      </w:rPr>
    </w:lvl>
  </w:abstractNum>
  <w:abstractNum w:abstractNumId="6" w15:restartNumberingAfterBreak="0">
    <w:nsid w:val="55D046E5"/>
    <w:multiLevelType w:val="hybridMultilevel"/>
    <w:tmpl w:val="2B42D954"/>
    <w:lvl w:ilvl="0" w:tplc="97C6F3AA">
      <w:numFmt w:val="bullet"/>
      <w:lvlText w:val=""/>
      <w:lvlJc w:val="left"/>
      <w:pPr>
        <w:ind w:left="-76" w:hanging="360"/>
      </w:pPr>
      <w:rPr>
        <w:rFonts w:ascii="Symbol" w:eastAsia="Times New Roman" w:hAnsi="Symbol" w:cs="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7" w15:restartNumberingAfterBreak="0">
    <w:nsid w:val="69DB4F25"/>
    <w:multiLevelType w:val="hybridMultilevel"/>
    <w:tmpl w:val="6F5469A0"/>
    <w:lvl w:ilvl="0" w:tplc="97C6F3AA">
      <w:numFmt w:val="bullet"/>
      <w:lvlText w:val=""/>
      <w:lvlJc w:val="left"/>
      <w:pPr>
        <w:ind w:left="142" w:hanging="360"/>
      </w:pPr>
      <w:rPr>
        <w:rFonts w:ascii="Symbol" w:eastAsia="Times New Roman" w:hAnsi="Symbol" w:cs="Times New Roman" w:hint="default"/>
      </w:rPr>
    </w:lvl>
    <w:lvl w:ilvl="1" w:tplc="08090003" w:tentative="1">
      <w:start w:val="1"/>
      <w:numFmt w:val="bullet"/>
      <w:lvlText w:val="o"/>
      <w:lvlJc w:val="left"/>
      <w:pPr>
        <w:ind w:left="862" w:hanging="360"/>
      </w:pPr>
      <w:rPr>
        <w:rFonts w:ascii="Courier New" w:hAnsi="Courier New" w:cs="Courier New" w:hint="default"/>
      </w:rPr>
    </w:lvl>
    <w:lvl w:ilvl="2" w:tplc="08090005" w:tentative="1">
      <w:start w:val="1"/>
      <w:numFmt w:val="bullet"/>
      <w:lvlText w:val=""/>
      <w:lvlJc w:val="left"/>
      <w:pPr>
        <w:ind w:left="1582" w:hanging="360"/>
      </w:pPr>
      <w:rPr>
        <w:rFonts w:ascii="Wingdings" w:hAnsi="Wingdings" w:hint="default"/>
      </w:rPr>
    </w:lvl>
    <w:lvl w:ilvl="3" w:tplc="08090001" w:tentative="1">
      <w:start w:val="1"/>
      <w:numFmt w:val="bullet"/>
      <w:lvlText w:val=""/>
      <w:lvlJc w:val="left"/>
      <w:pPr>
        <w:ind w:left="2302" w:hanging="360"/>
      </w:pPr>
      <w:rPr>
        <w:rFonts w:ascii="Symbol" w:hAnsi="Symbol" w:hint="default"/>
      </w:rPr>
    </w:lvl>
    <w:lvl w:ilvl="4" w:tplc="08090003" w:tentative="1">
      <w:start w:val="1"/>
      <w:numFmt w:val="bullet"/>
      <w:lvlText w:val="o"/>
      <w:lvlJc w:val="left"/>
      <w:pPr>
        <w:ind w:left="3022" w:hanging="360"/>
      </w:pPr>
      <w:rPr>
        <w:rFonts w:ascii="Courier New" w:hAnsi="Courier New" w:cs="Courier New" w:hint="default"/>
      </w:rPr>
    </w:lvl>
    <w:lvl w:ilvl="5" w:tplc="08090005" w:tentative="1">
      <w:start w:val="1"/>
      <w:numFmt w:val="bullet"/>
      <w:lvlText w:val=""/>
      <w:lvlJc w:val="left"/>
      <w:pPr>
        <w:ind w:left="3742" w:hanging="360"/>
      </w:pPr>
      <w:rPr>
        <w:rFonts w:ascii="Wingdings" w:hAnsi="Wingdings" w:hint="default"/>
      </w:rPr>
    </w:lvl>
    <w:lvl w:ilvl="6" w:tplc="08090001" w:tentative="1">
      <w:start w:val="1"/>
      <w:numFmt w:val="bullet"/>
      <w:lvlText w:val=""/>
      <w:lvlJc w:val="left"/>
      <w:pPr>
        <w:ind w:left="4462" w:hanging="360"/>
      </w:pPr>
      <w:rPr>
        <w:rFonts w:ascii="Symbol" w:hAnsi="Symbol" w:hint="default"/>
      </w:rPr>
    </w:lvl>
    <w:lvl w:ilvl="7" w:tplc="08090003" w:tentative="1">
      <w:start w:val="1"/>
      <w:numFmt w:val="bullet"/>
      <w:lvlText w:val="o"/>
      <w:lvlJc w:val="left"/>
      <w:pPr>
        <w:ind w:left="5182" w:hanging="360"/>
      </w:pPr>
      <w:rPr>
        <w:rFonts w:ascii="Courier New" w:hAnsi="Courier New" w:cs="Courier New" w:hint="default"/>
      </w:rPr>
    </w:lvl>
    <w:lvl w:ilvl="8" w:tplc="08090005" w:tentative="1">
      <w:start w:val="1"/>
      <w:numFmt w:val="bullet"/>
      <w:lvlText w:val=""/>
      <w:lvlJc w:val="left"/>
      <w:pPr>
        <w:ind w:left="5902" w:hanging="360"/>
      </w:pPr>
      <w:rPr>
        <w:rFonts w:ascii="Wingdings" w:hAnsi="Wingdings" w:hint="default"/>
      </w:rPr>
    </w:lvl>
  </w:abstractNum>
  <w:num w:numId="1" w16cid:durableId="1120341381">
    <w:abstractNumId w:val="5"/>
  </w:num>
  <w:num w:numId="2" w16cid:durableId="414254191">
    <w:abstractNumId w:val="1"/>
  </w:num>
  <w:num w:numId="3" w16cid:durableId="2070684604">
    <w:abstractNumId w:val="2"/>
  </w:num>
  <w:num w:numId="4" w16cid:durableId="252667552">
    <w:abstractNumId w:val="0"/>
  </w:num>
  <w:num w:numId="5" w16cid:durableId="600182070">
    <w:abstractNumId w:val="3"/>
  </w:num>
  <w:num w:numId="6" w16cid:durableId="76903479">
    <w:abstractNumId w:val="4"/>
  </w:num>
  <w:num w:numId="7" w16cid:durableId="175459204">
    <w:abstractNumId w:val="7"/>
  </w:num>
  <w:num w:numId="8" w16cid:durableId="8142212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67"/>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8404A"/>
    <w:rsid w:val="00005227"/>
    <w:rsid w:val="00037314"/>
    <w:rsid w:val="00066793"/>
    <w:rsid w:val="00066F15"/>
    <w:rsid w:val="000C487C"/>
    <w:rsid w:val="000D1AC6"/>
    <w:rsid w:val="000D6B5A"/>
    <w:rsid w:val="000E2749"/>
    <w:rsid w:val="000E7B13"/>
    <w:rsid w:val="000F02DE"/>
    <w:rsid w:val="001014A8"/>
    <w:rsid w:val="00103E4D"/>
    <w:rsid w:val="001200EC"/>
    <w:rsid w:val="00144880"/>
    <w:rsid w:val="00155F01"/>
    <w:rsid w:val="00173B4B"/>
    <w:rsid w:val="00183D5A"/>
    <w:rsid w:val="00185D29"/>
    <w:rsid w:val="001A7C53"/>
    <w:rsid w:val="001D0B82"/>
    <w:rsid w:val="001D28D1"/>
    <w:rsid w:val="001D768A"/>
    <w:rsid w:val="002017EC"/>
    <w:rsid w:val="00204401"/>
    <w:rsid w:val="00222862"/>
    <w:rsid w:val="00233BA1"/>
    <w:rsid w:val="002347C3"/>
    <w:rsid w:val="00281BE8"/>
    <w:rsid w:val="00282A4F"/>
    <w:rsid w:val="00287E14"/>
    <w:rsid w:val="002A00A3"/>
    <w:rsid w:val="002C62DD"/>
    <w:rsid w:val="002D0C79"/>
    <w:rsid w:val="002D56EA"/>
    <w:rsid w:val="002E1FDA"/>
    <w:rsid w:val="002F1D7B"/>
    <w:rsid w:val="00322B4E"/>
    <w:rsid w:val="003427BA"/>
    <w:rsid w:val="00374C1B"/>
    <w:rsid w:val="0038581F"/>
    <w:rsid w:val="003933AD"/>
    <w:rsid w:val="003A699C"/>
    <w:rsid w:val="003B73EA"/>
    <w:rsid w:val="003C03EB"/>
    <w:rsid w:val="003C66D4"/>
    <w:rsid w:val="003F0CBA"/>
    <w:rsid w:val="003F5892"/>
    <w:rsid w:val="003F7D61"/>
    <w:rsid w:val="00400875"/>
    <w:rsid w:val="004172EF"/>
    <w:rsid w:val="00433ECC"/>
    <w:rsid w:val="00445281"/>
    <w:rsid w:val="0045291A"/>
    <w:rsid w:val="0047147D"/>
    <w:rsid w:val="0047233C"/>
    <w:rsid w:val="00475A75"/>
    <w:rsid w:val="0048404A"/>
    <w:rsid w:val="004A3BC3"/>
    <w:rsid w:val="004B4B2C"/>
    <w:rsid w:val="004B64D6"/>
    <w:rsid w:val="004C0804"/>
    <w:rsid w:val="004D20C8"/>
    <w:rsid w:val="004E2F41"/>
    <w:rsid w:val="0050065D"/>
    <w:rsid w:val="00502C31"/>
    <w:rsid w:val="00507CAB"/>
    <w:rsid w:val="005242DB"/>
    <w:rsid w:val="00524A33"/>
    <w:rsid w:val="005323CF"/>
    <w:rsid w:val="00533ACD"/>
    <w:rsid w:val="00533D71"/>
    <w:rsid w:val="00543DE1"/>
    <w:rsid w:val="005A14DC"/>
    <w:rsid w:val="005A4085"/>
    <w:rsid w:val="006157D8"/>
    <w:rsid w:val="00626CC4"/>
    <w:rsid w:val="00630945"/>
    <w:rsid w:val="006477A1"/>
    <w:rsid w:val="0065248D"/>
    <w:rsid w:val="00681F87"/>
    <w:rsid w:val="0068310F"/>
    <w:rsid w:val="006854B9"/>
    <w:rsid w:val="00686942"/>
    <w:rsid w:val="00686C65"/>
    <w:rsid w:val="00697B7F"/>
    <w:rsid w:val="006A7C8B"/>
    <w:rsid w:val="006B3E15"/>
    <w:rsid w:val="006E1008"/>
    <w:rsid w:val="00723DE3"/>
    <w:rsid w:val="0072646E"/>
    <w:rsid w:val="00761647"/>
    <w:rsid w:val="00772439"/>
    <w:rsid w:val="0078519A"/>
    <w:rsid w:val="00790828"/>
    <w:rsid w:val="007921C2"/>
    <w:rsid w:val="0079568A"/>
    <w:rsid w:val="007B26CA"/>
    <w:rsid w:val="007B5784"/>
    <w:rsid w:val="007D279B"/>
    <w:rsid w:val="0083447E"/>
    <w:rsid w:val="008454A6"/>
    <w:rsid w:val="00851640"/>
    <w:rsid w:val="00855581"/>
    <w:rsid w:val="008561F4"/>
    <w:rsid w:val="00857F53"/>
    <w:rsid w:val="00881D48"/>
    <w:rsid w:val="00896597"/>
    <w:rsid w:val="008B5997"/>
    <w:rsid w:val="008C2C3A"/>
    <w:rsid w:val="008D63AA"/>
    <w:rsid w:val="008E32AC"/>
    <w:rsid w:val="00901CB8"/>
    <w:rsid w:val="00907441"/>
    <w:rsid w:val="00933160"/>
    <w:rsid w:val="00966C20"/>
    <w:rsid w:val="0097408A"/>
    <w:rsid w:val="00983BAC"/>
    <w:rsid w:val="009853B0"/>
    <w:rsid w:val="009B5C70"/>
    <w:rsid w:val="009C191C"/>
    <w:rsid w:val="009C5A37"/>
    <w:rsid w:val="009D7362"/>
    <w:rsid w:val="009E2E7A"/>
    <w:rsid w:val="009E4745"/>
    <w:rsid w:val="009F57DC"/>
    <w:rsid w:val="009F6F7A"/>
    <w:rsid w:val="00A0745D"/>
    <w:rsid w:val="00A13CF8"/>
    <w:rsid w:val="00A466A3"/>
    <w:rsid w:val="00A47FB9"/>
    <w:rsid w:val="00A648F5"/>
    <w:rsid w:val="00A663E0"/>
    <w:rsid w:val="00A677EC"/>
    <w:rsid w:val="00A845FF"/>
    <w:rsid w:val="00A95BDC"/>
    <w:rsid w:val="00AA48BD"/>
    <w:rsid w:val="00AB27BD"/>
    <w:rsid w:val="00AC278E"/>
    <w:rsid w:val="00AD1C11"/>
    <w:rsid w:val="00AD649C"/>
    <w:rsid w:val="00AD71BD"/>
    <w:rsid w:val="00AE4751"/>
    <w:rsid w:val="00B04D20"/>
    <w:rsid w:val="00B22D5A"/>
    <w:rsid w:val="00B319F2"/>
    <w:rsid w:val="00B565A8"/>
    <w:rsid w:val="00BB00B0"/>
    <w:rsid w:val="00BB4EC5"/>
    <w:rsid w:val="00BD5D8F"/>
    <w:rsid w:val="00BE2010"/>
    <w:rsid w:val="00BE24E0"/>
    <w:rsid w:val="00C260C8"/>
    <w:rsid w:val="00C662EE"/>
    <w:rsid w:val="00C80B34"/>
    <w:rsid w:val="00C92767"/>
    <w:rsid w:val="00CC2031"/>
    <w:rsid w:val="00CD7883"/>
    <w:rsid w:val="00CF2B00"/>
    <w:rsid w:val="00CF7A28"/>
    <w:rsid w:val="00D01CE2"/>
    <w:rsid w:val="00D116F7"/>
    <w:rsid w:val="00D16F49"/>
    <w:rsid w:val="00D22004"/>
    <w:rsid w:val="00D30828"/>
    <w:rsid w:val="00D50554"/>
    <w:rsid w:val="00D50C61"/>
    <w:rsid w:val="00D60DE4"/>
    <w:rsid w:val="00D922B3"/>
    <w:rsid w:val="00DD38CF"/>
    <w:rsid w:val="00DD7CEA"/>
    <w:rsid w:val="00DF2B3E"/>
    <w:rsid w:val="00DF4622"/>
    <w:rsid w:val="00DF4DF4"/>
    <w:rsid w:val="00E323DC"/>
    <w:rsid w:val="00E53010"/>
    <w:rsid w:val="00E745F8"/>
    <w:rsid w:val="00ED6F15"/>
    <w:rsid w:val="00EE53B5"/>
    <w:rsid w:val="00F01A67"/>
    <w:rsid w:val="00F13572"/>
    <w:rsid w:val="00F21EBE"/>
    <w:rsid w:val="00F62FC9"/>
    <w:rsid w:val="00F75666"/>
    <w:rsid w:val="00F816FC"/>
    <w:rsid w:val="00F82F96"/>
    <w:rsid w:val="00F858D5"/>
    <w:rsid w:val="00FA2AB2"/>
    <w:rsid w:val="00FB1AB4"/>
    <w:rsid w:val="00FB51C3"/>
    <w:rsid w:val="00FC04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2"/>
    </o:shapelayout>
  </w:shapeDefaults>
  <w:decimalSymbol w:val="."/>
  <w:listSeparator w:val=","/>
  <w14:docId w14:val="141E7C70"/>
  <w15:docId w15:val="{3386C46E-3D88-4F6D-A587-969038F22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4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404A"/>
    <w:pPr>
      <w:tabs>
        <w:tab w:val="center" w:pos="4513"/>
        <w:tab w:val="right" w:pos="9026"/>
      </w:tabs>
    </w:pPr>
  </w:style>
  <w:style w:type="character" w:customStyle="1" w:styleId="HeaderChar">
    <w:name w:val="Header Char"/>
    <w:basedOn w:val="DefaultParagraphFont"/>
    <w:link w:val="Header"/>
    <w:uiPriority w:val="99"/>
    <w:rsid w:val="0048404A"/>
  </w:style>
  <w:style w:type="paragraph" w:styleId="Footer">
    <w:name w:val="footer"/>
    <w:basedOn w:val="Normal"/>
    <w:link w:val="FooterChar"/>
    <w:uiPriority w:val="99"/>
    <w:unhideWhenUsed/>
    <w:rsid w:val="0048404A"/>
    <w:pPr>
      <w:tabs>
        <w:tab w:val="center" w:pos="4513"/>
        <w:tab w:val="right" w:pos="9026"/>
      </w:tabs>
    </w:pPr>
  </w:style>
  <w:style w:type="character" w:customStyle="1" w:styleId="FooterChar">
    <w:name w:val="Footer Char"/>
    <w:basedOn w:val="DefaultParagraphFont"/>
    <w:link w:val="Footer"/>
    <w:uiPriority w:val="99"/>
    <w:rsid w:val="0048404A"/>
  </w:style>
  <w:style w:type="paragraph" w:styleId="BalloonText">
    <w:name w:val="Balloon Text"/>
    <w:basedOn w:val="Normal"/>
    <w:link w:val="BalloonTextChar"/>
    <w:uiPriority w:val="99"/>
    <w:semiHidden/>
    <w:unhideWhenUsed/>
    <w:rsid w:val="0048404A"/>
    <w:rPr>
      <w:rFonts w:ascii="Tahoma" w:hAnsi="Tahoma" w:cs="Tahoma"/>
      <w:sz w:val="16"/>
      <w:szCs w:val="16"/>
    </w:rPr>
  </w:style>
  <w:style w:type="character" w:customStyle="1" w:styleId="BalloonTextChar">
    <w:name w:val="Balloon Text Char"/>
    <w:basedOn w:val="DefaultParagraphFont"/>
    <w:link w:val="BalloonText"/>
    <w:uiPriority w:val="99"/>
    <w:semiHidden/>
    <w:rsid w:val="0048404A"/>
    <w:rPr>
      <w:rFonts w:ascii="Tahoma" w:hAnsi="Tahoma" w:cs="Tahoma"/>
      <w:sz w:val="16"/>
      <w:szCs w:val="16"/>
    </w:rPr>
  </w:style>
  <w:style w:type="table" w:styleId="TableGrid">
    <w:name w:val="Table Grid"/>
    <w:basedOn w:val="TableNormal"/>
    <w:uiPriority w:val="59"/>
    <w:rsid w:val="004840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3933AD"/>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Default">
    <w:name w:val="Default"/>
    <w:rsid w:val="006E1008"/>
    <w:pPr>
      <w:autoSpaceDE w:val="0"/>
      <w:autoSpaceDN w:val="0"/>
      <w:adjustRightInd w:val="0"/>
    </w:pPr>
    <w:rPr>
      <w:rFonts w:ascii="Arial" w:hAnsi="Arial" w:cs="Arial"/>
      <w:color w:val="000000"/>
      <w:sz w:val="24"/>
      <w:szCs w:val="24"/>
    </w:rPr>
  </w:style>
  <w:style w:type="paragraph" w:styleId="NoSpacing">
    <w:name w:val="No Spacing"/>
    <w:uiPriority w:val="1"/>
    <w:qFormat/>
    <w:rsid w:val="00B565A8"/>
  </w:style>
  <w:style w:type="character" w:styleId="Hyperlink">
    <w:name w:val="Hyperlink"/>
    <w:basedOn w:val="DefaultParagraphFont"/>
    <w:uiPriority w:val="99"/>
    <w:unhideWhenUsed/>
    <w:rsid w:val="007921C2"/>
    <w:rPr>
      <w:color w:val="0000FF" w:themeColor="hyperlink"/>
      <w:u w:val="single"/>
    </w:rPr>
  </w:style>
  <w:style w:type="paragraph" w:styleId="ListParagraph0">
    <w:name w:val="List Paragraph"/>
    <w:basedOn w:val="Normal"/>
    <w:uiPriority w:val="34"/>
    <w:qFormat/>
    <w:rsid w:val="002347C3"/>
    <w:pPr>
      <w:ind w:left="720"/>
      <w:contextualSpacing/>
    </w:pPr>
  </w:style>
  <w:style w:type="character" w:styleId="UnresolvedMention">
    <w:name w:val="Unresolved Mention"/>
    <w:basedOn w:val="DefaultParagraphFont"/>
    <w:uiPriority w:val="99"/>
    <w:semiHidden/>
    <w:unhideWhenUsed/>
    <w:rsid w:val="00CD78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265922">
      <w:bodyDiv w:val="1"/>
      <w:marLeft w:val="0"/>
      <w:marRight w:val="0"/>
      <w:marTop w:val="0"/>
      <w:marBottom w:val="0"/>
      <w:divBdr>
        <w:top w:val="none" w:sz="0" w:space="0" w:color="auto"/>
        <w:left w:val="none" w:sz="0" w:space="0" w:color="auto"/>
        <w:bottom w:val="none" w:sz="0" w:space="0" w:color="auto"/>
        <w:right w:val="none" w:sz="0" w:space="0" w:color="auto"/>
      </w:divBdr>
    </w:div>
    <w:div w:id="196624435">
      <w:bodyDiv w:val="1"/>
      <w:marLeft w:val="0"/>
      <w:marRight w:val="0"/>
      <w:marTop w:val="0"/>
      <w:marBottom w:val="0"/>
      <w:divBdr>
        <w:top w:val="none" w:sz="0" w:space="0" w:color="auto"/>
        <w:left w:val="none" w:sz="0" w:space="0" w:color="auto"/>
        <w:bottom w:val="none" w:sz="0" w:space="0" w:color="auto"/>
        <w:right w:val="none" w:sz="0" w:space="0" w:color="auto"/>
      </w:divBdr>
    </w:div>
    <w:div w:id="197937332">
      <w:bodyDiv w:val="1"/>
      <w:marLeft w:val="0"/>
      <w:marRight w:val="0"/>
      <w:marTop w:val="0"/>
      <w:marBottom w:val="0"/>
      <w:divBdr>
        <w:top w:val="none" w:sz="0" w:space="0" w:color="auto"/>
        <w:left w:val="none" w:sz="0" w:space="0" w:color="auto"/>
        <w:bottom w:val="none" w:sz="0" w:space="0" w:color="auto"/>
        <w:right w:val="none" w:sz="0" w:space="0" w:color="auto"/>
      </w:divBdr>
    </w:div>
    <w:div w:id="290946344">
      <w:bodyDiv w:val="1"/>
      <w:marLeft w:val="0"/>
      <w:marRight w:val="0"/>
      <w:marTop w:val="0"/>
      <w:marBottom w:val="0"/>
      <w:divBdr>
        <w:top w:val="none" w:sz="0" w:space="0" w:color="auto"/>
        <w:left w:val="none" w:sz="0" w:space="0" w:color="auto"/>
        <w:bottom w:val="none" w:sz="0" w:space="0" w:color="auto"/>
        <w:right w:val="none" w:sz="0" w:space="0" w:color="auto"/>
      </w:divBdr>
    </w:div>
    <w:div w:id="393554406">
      <w:bodyDiv w:val="1"/>
      <w:marLeft w:val="0"/>
      <w:marRight w:val="0"/>
      <w:marTop w:val="0"/>
      <w:marBottom w:val="0"/>
      <w:divBdr>
        <w:top w:val="none" w:sz="0" w:space="0" w:color="auto"/>
        <w:left w:val="none" w:sz="0" w:space="0" w:color="auto"/>
        <w:bottom w:val="none" w:sz="0" w:space="0" w:color="auto"/>
        <w:right w:val="none" w:sz="0" w:space="0" w:color="auto"/>
      </w:divBdr>
    </w:div>
    <w:div w:id="401415563">
      <w:bodyDiv w:val="1"/>
      <w:marLeft w:val="0"/>
      <w:marRight w:val="0"/>
      <w:marTop w:val="0"/>
      <w:marBottom w:val="0"/>
      <w:divBdr>
        <w:top w:val="none" w:sz="0" w:space="0" w:color="auto"/>
        <w:left w:val="none" w:sz="0" w:space="0" w:color="auto"/>
        <w:bottom w:val="none" w:sz="0" w:space="0" w:color="auto"/>
        <w:right w:val="none" w:sz="0" w:space="0" w:color="auto"/>
      </w:divBdr>
    </w:div>
    <w:div w:id="693851199">
      <w:bodyDiv w:val="1"/>
      <w:marLeft w:val="0"/>
      <w:marRight w:val="0"/>
      <w:marTop w:val="0"/>
      <w:marBottom w:val="0"/>
      <w:divBdr>
        <w:top w:val="none" w:sz="0" w:space="0" w:color="auto"/>
        <w:left w:val="none" w:sz="0" w:space="0" w:color="auto"/>
        <w:bottom w:val="none" w:sz="0" w:space="0" w:color="auto"/>
        <w:right w:val="none" w:sz="0" w:space="0" w:color="auto"/>
      </w:divBdr>
    </w:div>
    <w:div w:id="903299354">
      <w:bodyDiv w:val="1"/>
      <w:marLeft w:val="0"/>
      <w:marRight w:val="0"/>
      <w:marTop w:val="0"/>
      <w:marBottom w:val="0"/>
      <w:divBdr>
        <w:top w:val="none" w:sz="0" w:space="0" w:color="auto"/>
        <w:left w:val="none" w:sz="0" w:space="0" w:color="auto"/>
        <w:bottom w:val="none" w:sz="0" w:space="0" w:color="auto"/>
        <w:right w:val="none" w:sz="0" w:space="0" w:color="auto"/>
      </w:divBdr>
    </w:div>
    <w:div w:id="975067570">
      <w:bodyDiv w:val="1"/>
      <w:marLeft w:val="0"/>
      <w:marRight w:val="0"/>
      <w:marTop w:val="0"/>
      <w:marBottom w:val="0"/>
      <w:divBdr>
        <w:top w:val="none" w:sz="0" w:space="0" w:color="auto"/>
        <w:left w:val="none" w:sz="0" w:space="0" w:color="auto"/>
        <w:bottom w:val="none" w:sz="0" w:space="0" w:color="auto"/>
        <w:right w:val="none" w:sz="0" w:space="0" w:color="auto"/>
      </w:divBdr>
    </w:div>
    <w:div w:id="1056735100">
      <w:bodyDiv w:val="1"/>
      <w:marLeft w:val="0"/>
      <w:marRight w:val="0"/>
      <w:marTop w:val="0"/>
      <w:marBottom w:val="0"/>
      <w:divBdr>
        <w:top w:val="none" w:sz="0" w:space="0" w:color="auto"/>
        <w:left w:val="none" w:sz="0" w:space="0" w:color="auto"/>
        <w:bottom w:val="none" w:sz="0" w:space="0" w:color="auto"/>
        <w:right w:val="none" w:sz="0" w:space="0" w:color="auto"/>
      </w:divBdr>
    </w:div>
    <w:div w:id="1312054885">
      <w:bodyDiv w:val="1"/>
      <w:marLeft w:val="0"/>
      <w:marRight w:val="0"/>
      <w:marTop w:val="0"/>
      <w:marBottom w:val="0"/>
      <w:divBdr>
        <w:top w:val="none" w:sz="0" w:space="0" w:color="auto"/>
        <w:left w:val="none" w:sz="0" w:space="0" w:color="auto"/>
        <w:bottom w:val="none" w:sz="0" w:space="0" w:color="auto"/>
        <w:right w:val="none" w:sz="0" w:space="0" w:color="auto"/>
      </w:divBdr>
    </w:div>
    <w:div w:id="1392194887">
      <w:bodyDiv w:val="1"/>
      <w:marLeft w:val="0"/>
      <w:marRight w:val="0"/>
      <w:marTop w:val="0"/>
      <w:marBottom w:val="0"/>
      <w:divBdr>
        <w:top w:val="none" w:sz="0" w:space="0" w:color="auto"/>
        <w:left w:val="none" w:sz="0" w:space="0" w:color="auto"/>
        <w:bottom w:val="none" w:sz="0" w:space="0" w:color="auto"/>
        <w:right w:val="none" w:sz="0" w:space="0" w:color="auto"/>
      </w:divBdr>
    </w:div>
    <w:div w:id="1411348909">
      <w:bodyDiv w:val="1"/>
      <w:marLeft w:val="0"/>
      <w:marRight w:val="0"/>
      <w:marTop w:val="0"/>
      <w:marBottom w:val="0"/>
      <w:divBdr>
        <w:top w:val="none" w:sz="0" w:space="0" w:color="auto"/>
        <w:left w:val="none" w:sz="0" w:space="0" w:color="auto"/>
        <w:bottom w:val="none" w:sz="0" w:space="0" w:color="auto"/>
        <w:right w:val="none" w:sz="0" w:space="0" w:color="auto"/>
      </w:divBdr>
    </w:div>
    <w:div w:id="1446385770">
      <w:bodyDiv w:val="1"/>
      <w:marLeft w:val="0"/>
      <w:marRight w:val="0"/>
      <w:marTop w:val="0"/>
      <w:marBottom w:val="0"/>
      <w:divBdr>
        <w:top w:val="none" w:sz="0" w:space="0" w:color="auto"/>
        <w:left w:val="none" w:sz="0" w:space="0" w:color="auto"/>
        <w:bottom w:val="none" w:sz="0" w:space="0" w:color="auto"/>
        <w:right w:val="none" w:sz="0" w:space="0" w:color="auto"/>
      </w:divBdr>
    </w:div>
    <w:div w:id="1486359897">
      <w:bodyDiv w:val="1"/>
      <w:marLeft w:val="0"/>
      <w:marRight w:val="0"/>
      <w:marTop w:val="0"/>
      <w:marBottom w:val="0"/>
      <w:divBdr>
        <w:top w:val="none" w:sz="0" w:space="0" w:color="auto"/>
        <w:left w:val="none" w:sz="0" w:space="0" w:color="auto"/>
        <w:bottom w:val="none" w:sz="0" w:space="0" w:color="auto"/>
        <w:right w:val="none" w:sz="0" w:space="0" w:color="auto"/>
      </w:divBdr>
    </w:div>
    <w:div w:id="1508789538">
      <w:bodyDiv w:val="1"/>
      <w:marLeft w:val="0"/>
      <w:marRight w:val="0"/>
      <w:marTop w:val="0"/>
      <w:marBottom w:val="0"/>
      <w:divBdr>
        <w:top w:val="none" w:sz="0" w:space="0" w:color="auto"/>
        <w:left w:val="none" w:sz="0" w:space="0" w:color="auto"/>
        <w:bottom w:val="none" w:sz="0" w:space="0" w:color="auto"/>
        <w:right w:val="none" w:sz="0" w:space="0" w:color="auto"/>
      </w:divBdr>
    </w:div>
    <w:div w:id="1586652340">
      <w:bodyDiv w:val="1"/>
      <w:marLeft w:val="0"/>
      <w:marRight w:val="0"/>
      <w:marTop w:val="0"/>
      <w:marBottom w:val="0"/>
      <w:divBdr>
        <w:top w:val="none" w:sz="0" w:space="0" w:color="auto"/>
        <w:left w:val="none" w:sz="0" w:space="0" w:color="auto"/>
        <w:bottom w:val="none" w:sz="0" w:space="0" w:color="auto"/>
        <w:right w:val="none" w:sz="0" w:space="0" w:color="auto"/>
      </w:divBdr>
    </w:div>
    <w:div w:id="1641691458">
      <w:bodyDiv w:val="1"/>
      <w:marLeft w:val="0"/>
      <w:marRight w:val="0"/>
      <w:marTop w:val="0"/>
      <w:marBottom w:val="0"/>
      <w:divBdr>
        <w:top w:val="none" w:sz="0" w:space="0" w:color="auto"/>
        <w:left w:val="none" w:sz="0" w:space="0" w:color="auto"/>
        <w:bottom w:val="none" w:sz="0" w:space="0" w:color="auto"/>
        <w:right w:val="none" w:sz="0" w:space="0" w:color="auto"/>
      </w:divBdr>
    </w:div>
    <w:div w:id="1817145872">
      <w:bodyDiv w:val="1"/>
      <w:marLeft w:val="0"/>
      <w:marRight w:val="0"/>
      <w:marTop w:val="0"/>
      <w:marBottom w:val="0"/>
      <w:divBdr>
        <w:top w:val="none" w:sz="0" w:space="0" w:color="auto"/>
        <w:left w:val="none" w:sz="0" w:space="0" w:color="auto"/>
        <w:bottom w:val="none" w:sz="0" w:space="0" w:color="auto"/>
        <w:right w:val="none" w:sz="0" w:space="0" w:color="auto"/>
      </w:divBdr>
    </w:div>
    <w:div w:id="1875076918">
      <w:bodyDiv w:val="1"/>
      <w:marLeft w:val="0"/>
      <w:marRight w:val="0"/>
      <w:marTop w:val="0"/>
      <w:marBottom w:val="0"/>
      <w:divBdr>
        <w:top w:val="none" w:sz="0" w:space="0" w:color="auto"/>
        <w:left w:val="none" w:sz="0" w:space="0" w:color="auto"/>
        <w:bottom w:val="none" w:sz="0" w:space="0" w:color="auto"/>
        <w:right w:val="none" w:sz="0" w:space="0" w:color="auto"/>
      </w:divBdr>
    </w:div>
    <w:div w:id="2000962817">
      <w:bodyDiv w:val="1"/>
      <w:marLeft w:val="0"/>
      <w:marRight w:val="0"/>
      <w:marTop w:val="0"/>
      <w:marBottom w:val="0"/>
      <w:divBdr>
        <w:top w:val="none" w:sz="0" w:space="0" w:color="auto"/>
        <w:left w:val="none" w:sz="0" w:space="0" w:color="auto"/>
        <w:bottom w:val="none" w:sz="0" w:space="0" w:color="auto"/>
        <w:right w:val="none" w:sz="0" w:space="0" w:color="auto"/>
      </w:divBdr>
    </w:div>
    <w:div w:id="2008509174">
      <w:bodyDiv w:val="1"/>
      <w:marLeft w:val="0"/>
      <w:marRight w:val="0"/>
      <w:marTop w:val="0"/>
      <w:marBottom w:val="0"/>
      <w:divBdr>
        <w:top w:val="none" w:sz="0" w:space="0" w:color="auto"/>
        <w:left w:val="none" w:sz="0" w:space="0" w:color="auto"/>
        <w:bottom w:val="none" w:sz="0" w:space="0" w:color="auto"/>
        <w:right w:val="none" w:sz="0" w:space="0" w:color="auto"/>
      </w:divBdr>
    </w:div>
    <w:div w:id="2038460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BB1ED8-C803-4F81-9E50-9A3E87453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786</TotalTime>
  <Pages>5</Pages>
  <Words>1841</Words>
  <Characters>9337</Characters>
  <Application>Microsoft Office Word</Application>
  <DocSecurity>0</DocSecurity>
  <Lines>274</Lines>
  <Paragraphs>89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e crawford</dc:creator>
  <cp:lastModifiedBy>Bridget Crawford</cp:lastModifiedBy>
  <cp:revision>77</cp:revision>
  <cp:lastPrinted>2018-10-08T09:09:00Z</cp:lastPrinted>
  <dcterms:created xsi:type="dcterms:W3CDTF">2014-03-11T17:19:00Z</dcterms:created>
  <dcterms:modified xsi:type="dcterms:W3CDTF">2025-11-13T21:13:00Z</dcterms:modified>
</cp:coreProperties>
</file>